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F5" w:rsidRDefault="008205F5" w:rsidP="008205F5">
      <w:pPr>
        <w:spacing w:after="0" w:line="240" w:lineRule="auto"/>
        <w:rPr>
          <w:rFonts w:ascii="Times New Roman" w:eastAsia="Times New Roman" w:hAnsi="Times New Roman" w:cs="Times New Roman"/>
          <w:sz w:val="24"/>
        </w:rPr>
      </w:pPr>
    </w:p>
    <w:p w:rsidR="00C857BD" w:rsidRDefault="00C857BD" w:rsidP="0048448B">
      <w:pPr>
        <w:jc w:val="center"/>
        <w:rPr>
          <w:b/>
          <w:sz w:val="28"/>
        </w:rPr>
      </w:pPr>
    </w:p>
    <w:p w:rsidR="008F5931" w:rsidRPr="008F5931" w:rsidRDefault="00C857BD" w:rsidP="004215B8">
      <w:pPr>
        <w:jc w:val="center"/>
        <w:rPr>
          <w:rFonts w:ascii="Times New Roman" w:hAnsi="Times New Roman" w:cs="Times New Roman"/>
          <w:b/>
          <w:sz w:val="32"/>
        </w:rPr>
      </w:pPr>
      <w:r w:rsidRPr="008F5931">
        <w:rPr>
          <w:rFonts w:ascii="Times New Roman" w:hAnsi="Times New Roman" w:cs="Times New Roman"/>
          <w:b/>
          <w:sz w:val="32"/>
        </w:rPr>
        <w:t>Aptauja</w:t>
      </w:r>
      <w:r w:rsidR="00FA06FB" w:rsidRPr="008F5931">
        <w:rPr>
          <w:rFonts w:ascii="Times New Roman" w:hAnsi="Times New Roman" w:cs="Times New Roman"/>
          <w:b/>
          <w:sz w:val="32"/>
        </w:rPr>
        <w:t>s dati</w:t>
      </w:r>
      <w:r w:rsidRPr="008F5931">
        <w:rPr>
          <w:rFonts w:ascii="Times New Roman" w:hAnsi="Times New Roman" w:cs="Times New Roman"/>
          <w:b/>
          <w:sz w:val="32"/>
        </w:rPr>
        <w:t xml:space="preserve">: </w:t>
      </w:r>
      <w:r w:rsidR="00FA06FB" w:rsidRPr="008F5931">
        <w:rPr>
          <w:rFonts w:ascii="Times New Roman" w:hAnsi="Times New Roman" w:cs="Times New Roman"/>
          <w:b/>
          <w:sz w:val="32"/>
        </w:rPr>
        <w:t>67</w:t>
      </w:r>
      <w:r w:rsidR="002C5FF0">
        <w:rPr>
          <w:rFonts w:ascii="Times New Roman" w:hAnsi="Times New Roman" w:cs="Times New Roman"/>
          <w:b/>
          <w:sz w:val="32"/>
        </w:rPr>
        <w:t xml:space="preserve"> </w:t>
      </w:r>
      <w:r w:rsidR="00FA06FB" w:rsidRPr="008F5931">
        <w:rPr>
          <w:rFonts w:ascii="Times New Roman" w:hAnsi="Times New Roman" w:cs="Times New Roman"/>
          <w:b/>
          <w:sz w:val="32"/>
        </w:rPr>
        <w:t>% respondentu nezina, kad Latvijā tiek atzīmēta Reto slimību diena</w:t>
      </w:r>
    </w:p>
    <w:p w:rsidR="009E5E9A" w:rsidRDefault="00FA06FB" w:rsidP="009F221A">
      <w:pPr>
        <w:jc w:val="both"/>
        <w:rPr>
          <w:rFonts w:ascii="Times New Roman" w:hAnsi="Times New Roman" w:cs="Times New Roman"/>
          <w:b/>
          <w:sz w:val="24"/>
        </w:rPr>
      </w:pPr>
      <w:r>
        <w:rPr>
          <w:rFonts w:ascii="Times New Roman" w:hAnsi="Times New Roman" w:cs="Times New Roman"/>
          <w:b/>
          <w:sz w:val="24"/>
        </w:rPr>
        <w:t>Reto slimību diena visā pasaulē un arī Latvijā tiek atzīmēta februāra pēdējā svētdienā, šajā gadā</w:t>
      </w:r>
      <w:r w:rsidR="009E5E9A">
        <w:rPr>
          <w:rFonts w:ascii="Times New Roman" w:hAnsi="Times New Roman" w:cs="Times New Roman"/>
          <w:b/>
          <w:sz w:val="24"/>
        </w:rPr>
        <w:t xml:space="preserve"> -</w:t>
      </w:r>
      <w:r>
        <w:rPr>
          <w:rFonts w:ascii="Times New Roman" w:hAnsi="Times New Roman" w:cs="Times New Roman"/>
          <w:b/>
          <w:sz w:val="24"/>
        </w:rPr>
        <w:t xml:space="preserve"> 28.</w:t>
      </w:r>
      <w:r w:rsidR="002C5FF0">
        <w:rPr>
          <w:rFonts w:ascii="Times New Roman" w:hAnsi="Times New Roman" w:cs="Times New Roman"/>
          <w:b/>
          <w:sz w:val="24"/>
        </w:rPr>
        <w:t xml:space="preserve"> </w:t>
      </w:r>
      <w:r>
        <w:rPr>
          <w:rFonts w:ascii="Times New Roman" w:hAnsi="Times New Roman" w:cs="Times New Roman"/>
          <w:b/>
          <w:sz w:val="24"/>
        </w:rPr>
        <w:t xml:space="preserve">februārī. </w:t>
      </w:r>
      <w:r w:rsidR="0028138F">
        <w:rPr>
          <w:rFonts w:ascii="Times New Roman" w:hAnsi="Times New Roman" w:cs="Times New Roman"/>
          <w:b/>
          <w:sz w:val="24"/>
        </w:rPr>
        <w:t>Pasaulē ir zinām</w:t>
      </w:r>
      <w:r w:rsidR="008F5931">
        <w:rPr>
          <w:rFonts w:ascii="Times New Roman" w:hAnsi="Times New Roman" w:cs="Times New Roman"/>
          <w:b/>
          <w:sz w:val="24"/>
        </w:rPr>
        <w:t xml:space="preserve">s līdz </w:t>
      </w:r>
      <w:r w:rsidR="008F5931" w:rsidRPr="0028138F">
        <w:rPr>
          <w:rFonts w:ascii="Times New Roman" w:hAnsi="Times New Roman" w:cs="Times New Roman"/>
          <w:b/>
          <w:sz w:val="24"/>
        </w:rPr>
        <w:t>8000 reto slimību</w:t>
      </w:r>
      <w:r w:rsidR="0028138F">
        <w:rPr>
          <w:rFonts w:ascii="Times New Roman" w:hAnsi="Times New Roman" w:cs="Times New Roman"/>
          <w:b/>
          <w:sz w:val="24"/>
        </w:rPr>
        <w:t xml:space="preserve"> diagnožu</w:t>
      </w:r>
      <w:r w:rsidR="008F5931">
        <w:rPr>
          <w:rFonts w:ascii="Times New Roman" w:hAnsi="Times New Roman" w:cs="Times New Roman"/>
          <w:b/>
          <w:sz w:val="24"/>
        </w:rPr>
        <w:t xml:space="preserve">, </w:t>
      </w:r>
      <w:r w:rsidR="008232AD">
        <w:rPr>
          <w:rFonts w:ascii="Times New Roman" w:hAnsi="Times New Roman" w:cs="Times New Roman"/>
          <w:b/>
          <w:sz w:val="24"/>
        </w:rPr>
        <w:t xml:space="preserve">un </w:t>
      </w:r>
      <w:r w:rsidR="001E6FE5">
        <w:rPr>
          <w:rFonts w:ascii="Times New Roman" w:hAnsi="Times New Roman" w:cs="Times New Roman"/>
          <w:b/>
          <w:sz w:val="24"/>
        </w:rPr>
        <w:t xml:space="preserve">par tādām tiek uzskatītas slimības, kas skar </w:t>
      </w:r>
      <w:r w:rsidR="008232AD">
        <w:rPr>
          <w:rFonts w:ascii="Times New Roman" w:hAnsi="Times New Roman" w:cs="Times New Roman"/>
          <w:b/>
          <w:sz w:val="24"/>
        </w:rPr>
        <w:t>ne vairāk kā 1 no 2000 cilvēku</w:t>
      </w:r>
      <w:r w:rsidR="001E6FE5">
        <w:rPr>
          <w:rFonts w:ascii="Times New Roman" w:hAnsi="Times New Roman" w:cs="Times New Roman"/>
          <w:b/>
          <w:sz w:val="24"/>
        </w:rPr>
        <w:t xml:space="preserve">. </w:t>
      </w:r>
      <w:r w:rsidR="002C5FF0">
        <w:rPr>
          <w:rFonts w:ascii="Times New Roman" w:hAnsi="Times New Roman" w:cs="Times New Roman"/>
          <w:b/>
          <w:sz w:val="24"/>
        </w:rPr>
        <w:t xml:space="preserve">Šobrīd </w:t>
      </w:r>
      <w:r w:rsidR="008F5931">
        <w:rPr>
          <w:rFonts w:ascii="Times New Roman" w:hAnsi="Times New Roman" w:cs="Times New Roman"/>
          <w:b/>
          <w:sz w:val="24"/>
        </w:rPr>
        <w:t xml:space="preserve">Latvijā </w:t>
      </w:r>
      <w:r w:rsidR="002C5FF0">
        <w:rPr>
          <w:rFonts w:ascii="Times New Roman" w:hAnsi="Times New Roman" w:cs="Times New Roman"/>
          <w:b/>
          <w:sz w:val="24"/>
        </w:rPr>
        <w:t xml:space="preserve">ir </w:t>
      </w:r>
      <w:r w:rsidR="0028138F">
        <w:rPr>
          <w:rFonts w:ascii="Times New Roman" w:hAnsi="Times New Roman" w:cs="Times New Roman"/>
          <w:b/>
          <w:sz w:val="24"/>
        </w:rPr>
        <w:t>reģistrēt</w:t>
      </w:r>
      <w:r w:rsidR="008F5931">
        <w:rPr>
          <w:rFonts w:ascii="Times New Roman" w:hAnsi="Times New Roman" w:cs="Times New Roman"/>
          <w:b/>
          <w:sz w:val="24"/>
        </w:rPr>
        <w:t xml:space="preserve">s </w:t>
      </w:r>
      <w:r w:rsidR="001E6FE5">
        <w:rPr>
          <w:rFonts w:ascii="Times New Roman" w:hAnsi="Times New Roman" w:cs="Times New Roman"/>
          <w:b/>
          <w:sz w:val="24"/>
        </w:rPr>
        <w:t xml:space="preserve">gandrīz </w:t>
      </w:r>
      <w:r w:rsidR="001E6FE5" w:rsidRPr="0028138F">
        <w:rPr>
          <w:rFonts w:ascii="Times New Roman" w:hAnsi="Times New Roman" w:cs="Times New Roman"/>
          <w:b/>
          <w:sz w:val="24"/>
        </w:rPr>
        <w:t>900</w:t>
      </w:r>
      <w:r w:rsidR="002C5FF0" w:rsidRPr="0028138F">
        <w:rPr>
          <w:rFonts w:ascii="Times New Roman" w:hAnsi="Times New Roman" w:cs="Times New Roman"/>
          <w:b/>
          <w:sz w:val="24"/>
        </w:rPr>
        <w:t xml:space="preserve"> dažādu reto</w:t>
      </w:r>
      <w:r w:rsidR="008F5931" w:rsidRPr="0028138F">
        <w:rPr>
          <w:rFonts w:ascii="Times New Roman" w:hAnsi="Times New Roman" w:cs="Times New Roman"/>
          <w:b/>
          <w:sz w:val="24"/>
        </w:rPr>
        <w:t xml:space="preserve"> slim</w:t>
      </w:r>
      <w:r w:rsidR="002C5FF0" w:rsidRPr="0028138F">
        <w:rPr>
          <w:rFonts w:ascii="Times New Roman" w:hAnsi="Times New Roman" w:cs="Times New Roman"/>
          <w:b/>
          <w:sz w:val="24"/>
        </w:rPr>
        <w:t>ību</w:t>
      </w:r>
      <w:r w:rsidR="001E6FE5" w:rsidRPr="0028138F">
        <w:rPr>
          <w:rFonts w:ascii="Times New Roman" w:hAnsi="Times New Roman" w:cs="Times New Roman"/>
          <w:b/>
          <w:sz w:val="24"/>
        </w:rPr>
        <w:t>, kas nereti</w:t>
      </w:r>
      <w:r w:rsidR="001E6FE5">
        <w:rPr>
          <w:rFonts w:ascii="Times New Roman" w:hAnsi="Times New Roman" w:cs="Times New Roman"/>
          <w:b/>
          <w:sz w:val="24"/>
        </w:rPr>
        <w:t xml:space="preserve"> ir dzīvību apdraudošas, īpaši, ja netiek saņemta nepieciešamā medicīniskā palīdzība un ārstēšana. </w:t>
      </w:r>
    </w:p>
    <w:p w:rsidR="00A45882" w:rsidRDefault="00FA06FB" w:rsidP="009F221A">
      <w:pPr>
        <w:jc w:val="both"/>
        <w:rPr>
          <w:rFonts w:ascii="Times New Roman" w:hAnsi="Times New Roman" w:cs="Times New Roman"/>
          <w:sz w:val="24"/>
        </w:rPr>
      </w:pPr>
      <w:r w:rsidRPr="003F2979">
        <w:rPr>
          <w:rFonts w:ascii="Times New Roman" w:hAnsi="Times New Roman" w:cs="Times New Roman"/>
          <w:sz w:val="24"/>
        </w:rPr>
        <w:t>Aptauj</w:t>
      </w:r>
      <w:r w:rsidR="001E6FE5" w:rsidRPr="003F2979">
        <w:rPr>
          <w:rFonts w:ascii="Times New Roman" w:hAnsi="Times New Roman" w:cs="Times New Roman"/>
          <w:sz w:val="24"/>
        </w:rPr>
        <w:t>ā</w:t>
      </w:r>
      <w:r w:rsidR="003412CE" w:rsidRPr="003F2979">
        <w:rPr>
          <w:rFonts w:ascii="Times New Roman" w:hAnsi="Times New Roman" w:cs="Times New Roman"/>
          <w:sz w:val="24"/>
        </w:rPr>
        <w:t>*</w:t>
      </w:r>
      <w:r w:rsidR="001E6FE5" w:rsidRPr="003F2979">
        <w:rPr>
          <w:rFonts w:ascii="Times New Roman" w:hAnsi="Times New Roman" w:cs="Times New Roman"/>
          <w:sz w:val="24"/>
        </w:rPr>
        <w:t xml:space="preserve">, kurā </w:t>
      </w:r>
      <w:r w:rsidRPr="003F2979">
        <w:rPr>
          <w:rFonts w:ascii="Times New Roman" w:hAnsi="Times New Roman" w:cs="Times New Roman"/>
          <w:sz w:val="24"/>
        </w:rPr>
        <w:t>piedalījās 366 dalībnieki (no tiem 236 veselības apr</w:t>
      </w:r>
      <w:r w:rsidR="001E6FE5" w:rsidRPr="003F2979">
        <w:rPr>
          <w:rFonts w:ascii="Times New Roman" w:hAnsi="Times New Roman" w:cs="Times New Roman"/>
          <w:sz w:val="24"/>
        </w:rPr>
        <w:t>ūpes darbinieki</w:t>
      </w:r>
      <w:r w:rsidRPr="003F2979">
        <w:rPr>
          <w:rFonts w:ascii="Times New Roman" w:hAnsi="Times New Roman" w:cs="Times New Roman"/>
          <w:sz w:val="24"/>
        </w:rPr>
        <w:t>)</w:t>
      </w:r>
      <w:r w:rsidR="001C4CF2" w:rsidRPr="003F2979">
        <w:rPr>
          <w:rFonts w:ascii="Times New Roman" w:hAnsi="Times New Roman" w:cs="Times New Roman"/>
          <w:sz w:val="24"/>
        </w:rPr>
        <w:t>,</w:t>
      </w:r>
      <w:r w:rsidR="008F5931" w:rsidRPr="003F2979">
        <w:rPr>
          <w:rFonts w:ascii="Times New Roman" w:hAnsi="Times New Roman" w:cs="Times New Roman"/>
          <w:sz w:val="24"/>
        </w:rPr>
        <w:t xml:space="preserve"> noskaidrots</w:t>
      </w:r>
      <w:r w:rsidR="001C4CF2" w:rsidRPr="003F2979">
        <w:rPr>
          <w:rFonts w:ascii="Times New Roman" w:hAnsi="Times New Roman" w:cs="Times New Roman"/>
          <w:sz w:val="24"/>
        </w:rPr>
        <w:t xml:space="preserve">, ka Reto slimību diena nav </w:t>
      </w:r>
      <w:r w:rsidR="00B56339" w:rsidRPr="003F2979">
        <w:rPr>
          <w:rFonts w:ascii="Times New Roman" w:hAnsi="Times New Roman" w:cs="Times New Roman"/>
          <w:sz w:val="24"/>
        </w:rPr>
        <w:t xml:space="preserve">zināma </w:t>
      </w:r>
      <w:r w:rsidRPr="003F2979">
        <w:rPr>
          <w:rFonts w:ascii="Times New Roman" w:hAnsi="Times New Roman" w:cs="Times New Roman"/>
          <w:sz w:val="24"/>
        </w:rPr>
        <w:t>67</w:t>
      </w:r>
      <w:r w:rsidR="001C4CF2" w:rsidRPr="003F2979">
        <w:rPr>
          <w:rFonts w:ascii="Times New Roman" w:hAnsi="Times New Roman" w:cs="Times New Roman"/>
          <w:sz w:val="24"/>
        </w:rPr>
        <w:t xml:space="preserve"> </w:t>
      </w:r>
      <w:r w:rsidRPr="003F2979">
        <w:rPr>
          <w:rFonts w:ascii="Times New Roman" w:hAnsi="Times New Roman" w:cs="Times New Roman"/>
          <w:sz w:val="24"/>
        </w:rPr>
        <w:t>% respondentu,</w:t>
      </w:r>
      <w:r w:rsidR="00041C97" w:rsidRPr="003F2979">
        <w:rPr>
          <w:rFonts w:ascii="Times New Roman" w:hAnsi="Times New Roman" w:cs="Times New Roman"/>
          <w:sz w:val="24"/>
        </w:rPr>
        <w:t xml:space="preserve"> </w:t>
      </w:r>
      <w:r w:rsidRPr="003F2979">
        <w:rPr>
          <w:rFonts w:ascii="Times New Roman" w:hAnsi="Times New Roman" w:cs="Times New Roman"/>
          <w:sz w:val="24"/>
        </w:rPr>
        <w:t>arī 60</w:t>
      </w:r>
      <w:r w:rsidR="001C4CF2" w:rsidRPr="003F2979">
        <w:rPr>
          <w:rFonts w:ascii="Times New Roman" w:hAnsi="Times New Roman" w:cs="Times New Roman"/>
          <w:sz w:val="24"/>
        </w:rPr>
        <w:t xml:space="preserve"> </w:t>
      </w:r>
      <w:r w:rsidRPr="003F2979">
        <w:rPr>
          <w:rFonts w:ascii="Times New Roman" w:hAnsi="Times New Roman" w:cs="Times New Roman"/>
          <w:sz w:val="24"/>
        </w:rPr>
        <w:t>% ārstu</w:t>
      </w:r>
      <w:r w:rsidR="00041C97" w:rsidRPr="003F2979">
        <w:rPr>
          <w:rFonts w:ascii="Times New Roman" w:hAnsi="Times New Roman" w:cs="Times New Roman"/>
          <w:sz w:val="24"/>
        </w:rPr>
        <w:t xml:space="preserve"> nezina, kad to atzīmē</w:t>
      </w:r>
      <w:r w:rsidRPr="003F2979">
        <w:rPr>
          <w:rFonts w:ascii="Times New Roman" w:hAnsi="Times New Roman" w:cs="Times New Roman"/>
          <w:sz w:val="24"/>
        </w:rPr>
        <w:t xml:space="preserve">. </w:t>
      </w:r>
    </w:p>
    <w:p w:rsidR="00835386" w:rsidRPr="003F2979" w:rsidRDefault="006D4734" w:rsidP="009F221A">
      <w:pPr>
        <w:jc w:val="both"/>
        <w:rPr>
          <w:rFonts w:ascii="Times New Roman" w:hAnsi="Times New Roman" w:cs="Times New Roman"/>
          <w:sz w:val="24"/>
        </w:rPr>
      </w:pPr>
      <w:r w:rsidRPr="003F2979">
        <w:rPr>
          <w:rFonts w:ascii="Times New Roman" w:hAnsi="Times New Roman" w:cs="Times New Roman"/>
          <w:sz w:val="24"/>
        </w:rPr>
        <w:t>Tam skaidrojums varētu būt ļoti vienkāršs – lielākā daļa respondentu nav saskārušies ar retajām slimībām. 53</w:t>
      </w:r>
      <w:r w:rsidR="001C4CF2" w:rsidRPr="003F2979">
        <w:rPr>
          <w:rFonts w:ascii="Times New Roman" w:hAnsi="Times New Roman" w:cs="Times New Roman"/>
          <w:sz w:val="24"/>
        </w:rPr>
        <w:t xml:space="preserve"> </w:t>
      </w:r>
      <w:r w:rsidRPr="003F2979">
        <w:rPr>
          <w:rFonts w:ascii="Times New Roman" w:hAnsi="Times New Roman" w:cs="Times New Roman"/>
          <w:sz w:val="24"/>
        </w:rPr>
        <w:t xml:space="preserve">% aptaujāto ārstu atzīmēja, ka viņu pacientu lokā cilvēki ar kādu reto slimību nonāk reizi gadā vai pat retāk, bet 25% atzīmēja, ka viņu praksē nav šādu pacientu. </w:t>
      </w:r>
    </w:p>
    <w:p w:rsidR="00F24280" w:rsidRPr="003F2979" w:rsidRDefault="00835386" w:rsidP="009F221A">
      <w:pPr>
        <w:jc w:val="both"/>
        <w:rPr>
          <w:rFonts w:ascii="Times New Roman" w:hAnsi="Times New Roman" w:cs="Times New Roman"/>
          <w:b/>
          <w:sz w:val="28"/>
        </w:rPr>
      </w:pPr>
      <w:r w:rsidRPr="003F2979">
        <w:rPr>
          <w:rFonts w:ascii="Times New Roman" w:hAnsi="Times New Roman" w:cs="Times New Roman"/>
          <w:b/>
          <w:sz w:val="28"/>
        </w:rPr>
        <w:t>Kālab vajadzētu pievērst lielāku uzmanību retajām slimībām?</w:t>
      </w:r>
    </w:p>
    <w:p w:rsidR="00D625F8" w:rsidRDefault="009E5E9A" w:rsidP="009F221A">
      <w:pPr>
        <w:jc w:val="both"/>
        <w:rPr>
          <w:rFonts w:ascii="Times New Roman" w:hAnsi="Times New Roman" w:cs="Times New Roman"/>
          <w:sz w:val="24"/>
        </w:rPr>
      </w:pPr>
      <w:r>
        <w:rPr>
          <w:rFonts w:ascii="Times New Roman" w:hAnsi="Times New Roman" w:cs="Times New Roman"/>
          <w:sz w:val="24"/>
        </w:rPr>
        <w:t xml:space="preserve">Vairums </w:t>
      </w:r>
      <w:r w:rsidR="006D4734" w:rsidRPr="00D625F8">
        <w:rPr>
          <w:rFonts w:ascii="Times New Roman" w:hAnsi="Times New Roman" w:cs="Times New Roman"/>
          <w:sz w:val="24"/>
        </w:rPr>
        <w:t xml:space="preserve">retās slimības ir ļoti komplicētas, </w:t>
      </w:r>
      <w:r w:rsidR="008232AD">
        <w:rPr>
          <w:rFonts w:ascii="Times New Roman" w:hAnsi="Times New Roman" w:cs="Times New Roman"/>
          <w:sz w:val="24"/>
        </w:rPr>
        <w:t xml:space="preserve">tādēļ </w:t>
      </w:r>
      <w:r w:rsidR="006D4734" w:rsidRPr="00D625F8">
        <w:rPr>
          <w:rFonts w:ascii="Times New Roman" w:hAnsi="Times New Roman" w:cs="Times New Roman"/>
          <w:sz w:val="24"/>
        </w:rPr>
        <w:t xml:space="preserve">tās </w:t>
      </w:r>
      <w:r>
        <w:rPr>
          <w:rFonts w:ascii="Times New Roman" w:hAnsi="Times New Roman" w:cs="Times New Roman"/>
          <w:sz w:val="24"/>
        </w:rPr>
        <w:t xml:space="preserve">bieži tiek </w:t>
      </w:r>
      <w:r w:rsidR="006D4734" w:rsidRPr="00D625F8">
        <w:rPr>
          <w:rFonts w:ascii="Times New Roman" w:hAnsi="Times New Roman" w:cs="Times New Roman"/>
          <w:sz w:val="24"/>
        </w:rPr>
        <w:t>noturēt</w:t>
      </w:r>
      <w:r>
        <w:rPr>
          <w:rFonts w:ascii="Times New Roman" w:hAnsi="Times New Roman" w:cs="Times New Roman"/>
          <w:sz w:val="24"/>
        </w:rPr>
        <w:t>as par kādu citu slimību - v</w:t>
      </w:r>
      <w:r w:rsidRPr="009E5E9A">
        <w:rPr>
          <w:rFonts w:ascii="Times New Roman" w:hAnsi="Times New Roman" w:cs="Times New Roman"/>
          <w:sz w:val="24"/>
        </w:rPr>
        <w:t xml:space="preserve">iena no tādām slimībām ir </w:t>
      </w:r>
      <w:proofErr w:type="spellStart"/>
      <w:r w:rsidRPr="009E5E9A">
        <w:rPr>
          <w:rFonts w:ascii="Times New Roman" w:hAnsi="Times New Roman" w:cs="Times New Roman"/>
          <w:sz w:val="24"/>
        </w:rPr>
        <w:t>hereditārā</w:t>
      </w:r>
      <w:proofErr w:type="spellEnd"/>
      <w:r w:rsidRPr="009E5E9A">
        <w:rPr>
          <w:rFonts w:ascii="Times New Roman" w:hAnsi="Times New Roman" w:cs="Times New Roman"/>
          <w:sz w:val="24"/>
        </w:rPr>
        <w:t xml:space="preserve"> </w:t>
      </w:r>
      <w:proofErr w:type="spellStart"/>
      <w:r w:rsidRPr="009E5E9A">
        <w:rPr>
          <w:rFonts w:ascii="Times New Roman" w:hAnsi="Times New Roman" w:cs="Times New Roman"/>
          <w:sz w:val="24"/>
        </w:rPr>
        <w:t>angioedēma</w:t>
      </w:r>
      <w:proofErr w:type="spellEnd"/>
      <w:r w:rsidRPr="009E5E9A">
        <w:rPr>
          <w:rFonts w:ascii="Times New Roman" w:hAnsi="Times New Roman" w:cs="Times New Roman"/>
          <w:sz w:val="24"/>
        </w:rPr>
        <w:t xml:space="preserve"> jeb HAE. </w:t>
      </w:r>
      <w:r w:rsidR="006D4734" w:rsidRPr="00D625F8">
        <w:rPr>
          <w:rFonts w:ascii="Times New Roman" w:hAnsi="Times New Roman" w:cs="Times New Roman"/>
          <w:sz w:val="24"/>
        </w:rPr>
        <w:t>Tā</w:t>
      </w:r>
      <w:r w:rsidR="005B61CF">
        <w:rPr>
          <w:rFonts w:ascii="Times New Roman" w:hAnsi="Times New Roman" w:cs="Times New Roman"/>
          <w:sz w:val="24"/>
        </w:rPr>
        <w:t>,</w:t>
      </w:r>
      <w:r w:rsidR="006D4734" w:rsidRPr="00D625F8">
        <w:rPr>
          <w:rFonts w:ascii="Times New Roman" w:hAnsi="Times New Roman" w:cs="Times New Roman"/>
          <w:sz w:val="24"/>
        </w:rPr>
        <w:t xml:space="preserve"> piemēram, 40</w:t>
      </w:r>
      <w:r w:rsidR="005B61CF">
        <w:rPr>
          <w:rFonts w:ascii="Times New Roman" w:hAnsi="Times New Roman" w:cs="Times New Roman"/>
          <w:sz w:val="24"/>
        </w:rPr>
        <w:t xml:space="preserve"> </w:t>
      </w:r>
      <w:r w:rsidR="006D4734" w:rsidRPr="00D625F8">
        <w:rPr>
          <w:rFonts w:ascii="Times New Roman" w:hAnsi="Times New Roman" w:cs="Times New Roman"/>
          <w:sz w:val="24"/>
        </w:rPr>
        <w:t>% ārstu un 75</w:t>
      </w:r>
      <w:r w:rsidR="005B61CF">
        <w:rPr>
          <w:rFonts w:ascii="Times New Roman" w:hAnsi="Times New Roman" w:cs="Times New Roman"/>
          <w:sz w:val="24"/>
        </w:rPr>
        <w:t xml:space="preserve"> </w:t>
      </w:r>
      <w:r w:rsidR="006D4734" w:rsidRPr="00D625F8">
        <w:rPr>
          <w:rFonts w:ascii="Times New Roman" w:hAnsi="Times New Roman" w:cs="Times New Roman"/>
          <w:sz w:val="24"/>
        </w:rPr>
        <w:t>% pārējo aptaujas dalībnie</w:t>
      </w:r>
      <w:r w:rsidR="008232AD">
        <w:rPr>
          <w:rFonts w:ascii="Times New Roman" w:hAnsi="Times New Roman" w:cs="Times New Roman"/>
          <w:sz w:val="24"/>
        </w:rPr>
        <w:t>ku nezina</w:t>
      </w:r>
      <w:r w:rsidR="006D4734" w:rsidRPr="00D625F8">
        <w:rPr>
          <w:rFonts w:ascii="Times New Roman" w:hAnsi="Times New Roman" w:cs="Times New Roman"/>
          <w:sz w:val="24"/>
        </w:rPr>
        <w:t>, kas ir un kā izp</w:t>
      </w:r>
      <w:r>
        <w:rPr>
          <w:rFonts w:ascii="Times New Roman" w:hAnsi="Times New Roman" w:cs="Times New Roman"/>
          <w:sz w:val="24"/>
        </w:rPr>
        <w:t xml:space="preserve">aužas </w:t>
      </w:r>
      <w:r w:rsidR="006D4734" w:rsidRPr="00D625F8">
        <w:rPr>
          <w:rFonts w:ascii="Times New Roman" w:hAnsi="Times New Roman" w:cs="Times New Roman"/>
          <w:sz w:val="24"/>
        </w:rPr>
        <w:t xml:space="preserve">HAE – </w:t>
      </w:r>
      <w:r w:rsidR="00D625F8" w:rsidRPr="00D625F8">
        <w:rPr>
          <w:rFonts w:ascii="Times New Roman" w:hAnsi="Times New Roman" w:cs="Times New Roman"/>
          <w:sz w:val="24"/>
        </w:rPr>
        <w:t xml:space="preserve">dzīvību apdraudoša retā </w:t>
      </w:r>
      <w:r w:rsidR="006D4734" w:rsidRPr="00D625F8">
        <w:rPr>
          <w:rFonts w:ascii="Times New Roman" w:hAnsi="Times New Roman" w:cs="Times New Roman"/>
          <w:sz w:val="24"/>
        </w:rPr>
        <w:t>slimība,</w:t>
      </w:r>
      <w:r w:rsidR="00D625F8" w:rsidRPr="00D625F8">
        <w:rPr>
          <w:rFonts w:ascii="Times New Roman" w:hAnsi="Times New Roman" w:cs="Times New Roman"/>
          <w:sz w:val="24"/>
        </w:rPr>
        <w:t xml:space="preserve"> kuras izraisītās pēkšņās zemādas tūskas</w:t>
      </w:r>
      <w:r w:rsidR="006D4734" w:rsidRPr="00D625F8">
        <w:rPr>
          <w:rFonts w:ascii="Times New Roman" w:hAnsi="Times New Roman" w:cs="Times New Roman"/>
          <w:sz w:val="24"/>
        </w:rPr>
        <w:t xml:space="preserve"> </w:t>
      </w:r>
      <w:r w:rsidR="00E2326E">
        <w:rPr>
          <w:rFonts w:ascii="Times New Roman" w:hAnsi="Times New Roman" w:cs="Times New Roman"/>
          <w:sz w:val="24"/>
        </w:rPr>
        <w:t>mēdz jaukt</w:t>
      </w:r>
      <w:r w:rsidR="006D4734" w:rsidRPr="00D625F8">
        <w:rPr>
          <w:rFonts w:ascii="Times New Roman" w:hAnsi="Times New Roman" w:cs="Times New Roman"/>
          <w:sz w:val="24"/>
        </w:rPr>
        <w:t xml:space="preserve"> ar alerģiju vai</w:t>
      </w:r>
      <w:r w:rsidR="00D625F8" w:rsidRPr="00D625F8">
        <w:rPr>
          <w:rFonts w:ascii="Times New Roman" w:hAnsi="Times New Roman" w:cs="Times New Roman"/>
          <w:sz w:val="24"/>
        </w:rPr>
        <w:t xml:space="preserve"> kādu citu </w:t>
      </w:r>
      <w:r w:rsidR="00271B2A">
        <w:rPr>
          <w:rFonts w:ascii="Times New Roman" w:hAnsi="Times New Roman" w:cs="Times New Roman"/>
          <w:sz w:val="24"/>
        </w:rPr>
        <w:t>veselības problēmu. Vēdera tūskas</w:t>
      </w:r>
      <w:r w:rsidR="00D625F8" w:rsidRPr="00D625F8">
        <w:rPr>
          <w:rFonts w:ascii="Times New Roman" w:hAnsi="Times New Roman" w:cs="Times New Roman"/>
          <w:sz w:val="24"/>
        </w:rPr>
        <w:t xml:space="preserve"> gadījumā pacientiem ir </w:t>
      </w:r>
      <w:r w:rsidR="00D625F8">
        <w:rPr>
          <w:rFonts w:ascii="Times New Roman" w:hAnsi="Times New Roman" w:cs="Times New Roman"/>
          <w:sz w:val="24"/>
        </w:rPr>
        <w:t xml:space="preserve">pat </w:t>
      </w:r>
      <w:r w:rsidR="00D625F8" w:rsidRPr="00D625F8">
        <w:rPr>
          <w:rFonts w:ascii="Times New Roman" w:hAnsi="Times New Roman" w:cs="Times New Roman"/>
          <w:sz w:val="24"/>
        </w:rPr>
        <w:t>veiktas nevajad</w:t>
      </w:r>
      <w:r w:rsidR="00B44D28">
        <w:rPr>
          <w:rFonts w:ascii="Times New Roman" w:hAnsi="Times New Roman" w:cs="Times New Roman"/>
          <w:sz w:val="24"/>
        </w:rPr>
        <w:t>zīgas vēdera dobuma operācijas, jo</w:t>
      </w:r>
      <w:r w:rsidR="00D625F8" w:rsidRPr="00D625F8">
        <w:rPr>
          <w:rFonts w:ascii="Times New Roman" w:hAnsi="Times New Roman" w:cs="Times New Roman"/>
          <w:sz w:val="24"/>
        </w:rPr>
        <w:t xml:space="preserve"> lēkmes laikā sāp</w:t>
      </w:r>
      <w:r w:rsidR="00B44D28">
        <w:rPr>
          <w:rFonts w:ascii="Times New Roman" w:hAnsi="Times New Roman" w:cs="Times New Roman"/>
          <w:sz w:val="24"/>
        </w:rPr>
        <w:t>es var sasniegt 10 balles no 10 un</w:t>
      </w:r>
      <w:r w:rsidR="00D625F8" w:rsidRPr="00D625F8">
        <w:rPr>
          <w:rFonts w:ascii="Times New Roman" w:hAnsi="Times New Roman" w:cs="Times New Roman"/>
          <w:sz w:val="24"/>
        </w:rPr>
        <w:t xml:space="preserve"> vēdera izmērs ļoti izteikti palielinās</w:t>
      </w:r>
      <w:r w:rsidR="00B44D28">
        <w:rPr>
          <w:rFonts w:ascii="Times New Roman" w:hAnsi="Times New Roman" w:cs="Times New Roman"/>
          <w:sz w:val="24"/>
        </w:rPr>
        <w:t>, un</w:t>
      </w:r>
      <w:r w:rsidR="00D625F8" w:rsidRPr="00D625F8">
        <w:rPr>
          <w:rFonts w:ascii="Times New Roman" w:hAnsi="Times New Roman" w:cs="Times New Roman"/>
          <w:sz w:val="24"/>
        </w:rPr>
        <w:t xml:space="preserve"> šādas s</w:t>
      </w:r>
      <w:r w:rsidR="0028138F">
        <w:rPr>
          <w:rFonts w:ascii="Times New Roman" w:hAnsi="Times New Roman" w:cs="Times New Roman"/>
          <w:sz w:val="24"/>
        </w:rPr>
        <w:t>pēcīgas sāpes ar tūsku var sajaukt</w:t>
      </w:r>
      <w:r w:rsidR="00D625F8" w:rsidRPr="00D625F8">
        <w:rPr>
          <w:rFonts w:ascii="Times New Roman" w:hAnsi="Times New Roman" w:cs="Times New Roman"/>
          <w:sz w:val="24"/>
        </w:rPr>
        <w:t xml:space="preserve"> </w:t>
      </w:r>
      <w:r w:rsidR="00E2326E">
        <w:rPr>
          <w:rFonts w:ascii="Times New Roman" w:hAnsi="Times New Roman" w:cs="Times New Roman"/>
          <w:sz w:val="24"/>
        </w:rPr>
        <w:t>ar akūtu citu vēdera dobuma pato</w:t>
      </w:r>
      <w:r w:rsidR="00D625F8" w:rsidRPr="00D625F8">
        <w:rPr>
          <w:rFonts w:ascii="Times New Roman" w:hAnsi="Times New Roman" w:cs="Times New Roman"/>
          <w:sz w:val="24"/>
        </w:rPr>
        <w:t xml:space="preserve">loģiju. </w:t>
      </w:r>
    </w:p>
    <w:p w:rsidR="00975872" w:rsidRDefault="0071446A" w:rsidP="0071446A">
      <w:pPr>
        <w:jc w:val="both"/>
        <w:rPr>
          <w:rFonts w:ascii="Times New Roman" w:hAnsi="Times New Roman" w:cs="Times New Roman"/>
          <w:i/>
          <w:sz w:val="24"/>
        </w:rPr>
      </w:pPr>
      <w:r w:rsidRPr="00041C97">
        <w:rPr>
          <w:rFonts w:ascii="Times New Roman" w:hAnsi="Times New Roman" w:cs="Times New Roman"/>
          <w:b/>
          <w:sz w:val="24"/>
        </w:rPr>
        <w:t>Dr. Signe Puriņa, alerg</w:t>
      </w:r>
      <w:r w:rsidR="00E2326E">
        <w:rPr>
          <w:rFonts w:ascii="Times New Roman" w:hAnsi="Times New Roman" w:cs="Times New Roman"/>
          <w:b/>
          <w:sz w:val="24"/>
        </w:rPr>
        <w:t>oloģe, interniste</w:t>
      </w:r>
      <w:r w:rsidRPr="00041C97">
        <w:rPr>
          <w:rFonts w:ascii="Times New Roman" w:hAnsi="Times New Roman" w:cs="Times New Roman"/>
          <w:b/>
          <w:sz w:val="24"/>
        </w:rPr>
        <w:t xml:space="preserve">: </w:t>
      </w:r>
      <w:r w:rsidRPr="00F24280">
        <w:rPr>
          <w:rFonts w:ascii="Times New Roman" w:hAnsi="Times New Roman" w:cs="Times New Roman"/>
          <w:i/>
          <w:sz w:val="24"/>
        </w:rPr>
        <w:t>“</w:t>
      </w:r>
      <w:r w:rsidR="00975872" w:rsidRPr="00975872">
        <w:rPr>
          <w:rFonts w:ascii="Times New Roman" w:hAnsi="Times New Roman" w:cs="Times New Roman"/>
          <w:i/>
          <w:sz w:val="24"/>
        </w:rPr>
        <w:t>Hereditārā angio</w:t>
      </w:r>
      <w:r w:rsidR="00B44D28">
        <w:rPr>
          <w:rFonts w:ascii="Times New Roman" w:hAnsi="Times New Roman" w:cs="Times New Roman"/>
          <w:i/>
          <w:sz w:val="24"/>
        </w:rPr>
        <w:t>e</w:t>
      </w:r>
      <w:r w:rsidR="00975872" w:rsidRPr="00975872">
        <w:rPr>
          <w:rFonts w:ascii="Times New Roman" w:hAnsi="Times New Roman" w:cs="Times New Roman"/>
          <w:i/>
          <w:sz w:val="24"/>
        </w:rPr>
        <w:t>dēma</w:t>
      </w:r>
      <w:r w:rsidR="00E2326E">
        <w:rPr>
          <w:rFonts w:ascii="Times New Roman" w:hAnsi="Times New Roman" w:cs="Times New Roman"/>
          <w:i/>
          <w:sz w:val="24"/>
        </w:rPr>
        <w:t xml:space="preserve"> ir bīstama –</w:t>
      </w:r>
      <w:r w:rsidR="00975872" w:rsidRPr="00975872">
        <w:rPr>
          <w:rFonts w:ascii="Times New Roman" w:hAnsi="Times New Roman" w:cs="Times New Roman"/>
          <w:i/>
          <w:sz w:val="24"/>
        </w:rPr>
        <w:t xml:space="preserve"> ja tūska notiek elpceļos, tie var tikt slēgti un cilvēks var nosmakt.</w:t>
      </w:r>
      <w:r w:rsidR="00975872">
        <w:rPr>
          <w:rFonts w:ascii="Times New Roman" w:hAnsi="Times New Roman" w:cs="Times New Roman"/>
          <w:i/>
          <w:sz w:val="24"/>
        </w:rPr>
        <w:t xml:space="preserve"> </w:t>
      </w:r>
      <w:r w:rsidR="00D625F8" w:rsidRPr="00D625F8">
        <w:rPr>
          <w:rFonts w:ascii="Times New Roman" w:hAnsi="Times New Roman" w:cs="Times New Roman"/>
          <w:i/>
          <w:sz w:val="24"/>
        </w:rPr>
        <w:t>Di</w:t>
      </w:r>
      <w:r w:rsidR="008B58F2">
        <w:rPr>
          <w:rFonts w:ascii="Times New Roman" w:hAnsi="Times New Roman" w:cs="Times New Roman"/>
          <w:i/>
          <w:sz w:val="24"/>
        </w:rPr>
        <w:t>emžēl visā pasaulē šo slimību atpazīst</w:t>
      </w:r>
      <w:r w:rsidR="00D625F8" w:rsidRPr="00D625F8">
        <w:rPr>
          <w:rFonts w:ascii="Times New Roman" w:hAnsi="Times New Roman" w:cs="Times New Roman"/>
          <w:i/>
          <w:sz w:val="24"/>
        </w:rPr>
        <w:t xml:space="preserve"> ļo</w:t>
      </w:r>
      <w:r w:rsidR="00B44D28">
        <w:rPr>
          <w:rFonts w:ascii="Times New Roman" w:hAnsi="Times New Roman" w:cs="Times New Roman"/>
          <w:i/>
          <w:sz w:val="24"/>
        </w:rPr>
        <w:t>ti, ļoti ilgā laika posmā</w:t>
      </w:r>
      <w:r w:rsidR="008B58F2">
        <w:rPr>
          <w:rFonts w:ascii="Times New Roman" w:hAnsi="Times New Roman" w:cs="Times New Roman"/>
          <w:i/>
          <w:sz w:val="24"/>
        </w:rPr>
        <w:t xml:space="preserve"> un vidēji</w:t>
      </w:r>
      <w:r w:rsidR="0028138F">
        <w:rPr>
          <w:rFonts w:ascii="Times New Roman" w:hAnsi="Times New Roman" w:cs="Times New Roman"/>
          <w:i/>
          <w:sz w:val="24"/>
        </w:rPr>
        <w:t xml:space="preserve"> var</w:t>
      </w:r>
      <w:r w:rsidR="008B58F2">
        <w:rPr>
          <w:rFonts w:ascii="Times New Roman" w:hAnsi="Times New Roman" w:cs="Times New Roman"/>
          <w:i/>
          <w:sz w:val="24"/>
        </w:rPr>
        <w:t xml:space="preserve"> paiet 6–</w:t>
      </w:r>
      <w:r w:rsidR="00D625F8" w:rsidRPr="00D625F8">
        <w:rPr>
          <w:rFonts w:ascii="Times New Roman" w:hAnsi="Times New Roman" w:cs="Times New Roman"/>
          <w:i/>
          <w:sz w:val="24"/>
        </w:rPr>
        <w:t>8 gadi no pirmajiem simptomiem pacientam līdz diagnozei.</w:t>
      </w:r>
      <w:r w:rsidR="00975872">
        <w:rPr>
          <w:rFonts w:ascii="Times New Roman" w:hAnsi="Times New Roman" w:cs="Times New Roman"/>
          <w:i/>
          <w:sz w:val="24"/>
        </w:rPr>
        <w:t xml:space="preserve"> </w:t>
      </w:r>
    </w:p>
    <w:p w:rsidR="00F24280" w:rsidRDefault="009E5E9A" w:rsidP="0071446A">
      <w:pPr>
        <w:jc w:val="both"/>
        <w:rPr>
          <w:rFonts w:ascii="Times New Roman" w:hAnsi="Times New Roman" w:cs="Times New Roman"/>
          <w:i/>
          <w:sz w:val="24"/>
        </w:rPr>
      </w:pPr>
      <w:r>
        <w:rPr>
          <w:rFonts w:ascii="Times New Roman" w:hAnsi="Times New Roman" w:cs="Times New Roman"/>
          <w:i/>
          <w:sz w:val="24"/>
        </w:rPr>
        <w:t>HAE</w:t>
      </w:r>
      <w:r w:rsidR="0071446A" w:rsidRPr="00F24280">
        <w:rPr>
          <w:rFonts w:ascii="Times New Roman" w:hAnsi="Times New Roman" w:cs="Times New Roman"/>
          <w:i/>
          <w:sz w:val="24"/>
        </w:rPr>
        <w:t xml:space="preserve"> var būt ļoti daudzveidīga </w:t>
      </w:r>
      <w:r w:rsidR="008B58F2">
        <w:rPr>
          <w:rFonts w:ascii="Times New Roman" w:hAnsi="Times New Roman" w:cs="Times New Roman"/>
          <w:i/>
          <w:sz w:val="24"/>
        </w:rPr>
        <w:t>–</w:t>
      </w:r>
      <w:r w:rsidR="0071446A" w:rsidRPr="00F24280">
        <w:rPr>
          <w:rFonts w:ascii="Times New Roman" w:hAnsi="Times New Roman" w:cs="Times New Roman"/>
          <w:i/>
          <w:sz w:val="24"/>
        </w:rPr>
        <w:t xml:space="preserve"> tūskas, kuras ir ilgstošas, vismaz 72 stundas, var atkārtoties </w:t>
      </w:r>
      <w:r w:rsidR="00B44D28">
        <w:rPr>
          <w:rFonts w:ascii="Times New Roman" w:hAnsi="Times New Roman" w:cs="Times New Roman"/>
          <w:i/>
          <w:sz w:val="24"/>
        </w:rPr>
        <w:t>un skart dažādas ķermeņa daļa</w:t>
      </w:r>
      <w:r w:rsidR="0071446A" w:rsidRPr="00F24280">
        <w:rPr>
          <w:rFonts w:ascii="Times New Roman" w:hAnsi="Times New Roman" w:cs="Times New Roman"/>
          <w:i/>
          <w:sz w:val="24"/>
        </w:rPr>
        <w:t xml:space="preserve">s. </w:t>
      </w:r>
      <w:r w:rsidR="00B44D28">
        <w:rPr>
          <w:rFonts w:ascii="Times New Roman" w:hAnsi="Times New Roman" w:cs="Times New Roman"/>
          <w:i/>
          <w:sz w:val="24"/>
        </w:rPr>
        <w:t>Gan elpceļus, gan seju, gan</w:t>
      </w:r>
      <w:r w:rsidR="008B58F2">
        <w:rPr>
          <w:rFonts w:ascii="Times New Roman" w:hAnsi="Times New Roman" w:cs="Times New Roman"/>
          <w:i/>
          <w:sz w:val="24"/>
        </w:rPr>
        <w:t xml:space="preserve"> </w:t>
      </w:r>
      <w:r w:rsidR="00B44D28">
        <w:rPr>
          <w:rFonts w:ascii="Times New Roman" w:hAnsi="Times New Roman" w:cs="Times New Roman"/>
          <w:i/>
          <w:sz w:val="24"/>
        </w:rPr>
        <w:t>rokas un kājas</w:t>
      </w:r>
      <w:r w:rsidR="00975872">
        <w:rPr>
          <w:rFonts w:ascii="Times New Roman" w:hAnsi="Times New Roman" w:cs="Times New Roman"/>
          <w:i/>
          <w:sz w:val="24"/>
        </w:rPr>
        <w:t>, gan arī</w:t>
      </w:r>
      <w:r w:rsidR="00B44D28">
        <w:rPr>
          <w:rFonts w:ascii="Times New Roman" w:hAnsi="Times New Roman" w:cs="Times New Roman"/>
          <w:i/>
          <w:sz w:val="24"/>
        </w:rPr>
        <w:t xml:space="preserve"> vēderu</w:t>
      </w:r>
      <w:r w:rsidR="00975872">
        <w:rPr>
          <w:rFonts w:ascii="Times New Roman" w:hAnsi="Times New Roman" w:cs="Times New Roman"/>
          <w:i/>
          <w:sz w:val="24"/>
        </w:rPr>
        <w:t xml:space="preserve">. Šīs lēkmes ir bīstamas </w:t>
      </w:r>
      <w:r w:rsidR="008B58F2">
        <w:rPr>
          <w:rFonts w:ascii="Times New Roman" w:hAnsi="Times New Roman" w:cs="Times New Roman"/>
          <w:i/>
          <w:sz w:val="24"/>
        </w:rPr>
        <w:t>tādēļ, ka neiedarbojas</w:t>
      </w:r>
      <w:r w:rsidR="00975872" w:rsidRPr="00975872">
        <w:rPr>
          <w:rFonts w:ascii="Times New Roman" w:hAnsi="Times New Roman" w:cs="Times New Roman"/>
          <w:i/>
          <w:sz w:val="24"/>
        </w:rPr>
        <w:t xml:space="preserve"> parastie prettūskas medikamenti, kas ir glikokortikoīdi un antihistamīnie līdzekļi. Palīdz </w:t>
      </w:r>
      <w:r w:rsidR="008B58F2">
        <w:rPr>
          <w:rFonts w:ascii="Times New Roman" w:hAnsi="Times New Roman" w:cs="Times New Roman"/>
          <w:i/>
          <w:sz w:val="24"/>
        </w:rPr>
        <w:t xml:space="preserve">tikai </w:t>
      </w:r>
      <w:r w:rsidR="00975872" w:rsidRPr="00975872">
        <w:rPr>
          <w:rFonts w:ascii="Times New Roman" w:hAnsi="Times New Roman" w:cs="Times New Roman"/>
          <w:i/>
          <w:sz w:val="24"/>
        </w:rPr>
        <w:t>speciāli</w:t>
      </w:r>
      <w:r w:rsidR="008B58F2">
        <w:rPr>
          <w:rFonts w:ascii="Times New Roman" w:hAnsi="Times New Roman" w:cs="Times New Roman"/>
          <w:i/>
          <w:sz w:val="24"/>
        </w:rPr>
        <w:t xml:space="preserve"> medikamenti, kuri apstādina </w:t>
      </w:r>
      <w:r w:rsidR="00975872" w:rsidRPr="00975872">
        <w:rPr>
          <w:rFonts w:ascii="Times New Roman" w:hAnsi="Times New Roman" w:cs="Times New Roman"/>
          <w:i/>
          <w:sz w:val="24"/>
        </w:rPr>
        <w:t>tūskas mehānismu.</w:t>
      </w:r>
    </w:p>
    <w:p w:rsidR="003412CE" w:rsidRPr="003412CE" w:rsidRDefault="009E5E9A" w:rsidP="0071446A">
      <w:pPr>
        <w:jc w:val="both"/>
        <w:rPr>
          <w:rFonts w:ascii="Times New Roman" w:hAnsi="Times New Roman" w:cs="Times New Roman"/>
          <w:i/>
          <w:sz w:val="24"/>
        </w:rPr>
      </w:pPr>
      <w:r>
        <w:rPr>
          <w:rFonts w:ascii="Times New Roman" w:hAnsi="Times New Roman" w:cs="Times New Roman"/>
          <w:i/>
          <w:sz w:val="24"/>
        </w:rPr>
        <w:t>HAE</w:t>
      </w:r>
      <w:r w:rsidR="00D625F8" w:rsidRPr="00D625F8">
        <w:rPr>
          <w:rFonts w:ascii="Times New Roman" w:hAnsi="Times New Roman" w:cs="Times New Roman"/>
          <w:i/>
          <w:sz w:val="24"/>
        </w:rPr>
        <w:t xml:space="preserve"> riska grupa ir radinieki jau zināmiem pacientiem, taču apmēram ceturtajai daļai pacientu, 25</w:t>
      </w:r>
      <w:r w:rsidR="00F20BAC">
        <w:rPr>
          <w:rFonts w:ascii="Times New Roman" w:hAnsi="Times New Roman" w:cs="Times New Roman"/>
          <w:i/>
          <w:sz w:val="24"/>
        </w:rPr>
        <w:t xml:space="preserve"> </w:t>
      </w:r>
      <w:r w:rsidR="0066311A">
        <w:rPr>
          <w:rFonts w:ascii="Times New Roman" w:hAnsi="Times New Roman" w:cs="Times New Roman"/>
          <w:i/>
          <w:sz w:val="24"/>
        </w:rPr>
        <w:t>%, nekad iepriekš ģimenē neviens</w:t>
      </w:r>
      <w:r w:rsidR="00D625F8" w:rsidRPr="00D625F8">
        <w:rPr>
          <w:rFonts w:ascii="Times New Roman" w:hAnsi="Times New Roman" w:cs="Times New Roman"/>
          <w:i/>
          <w:sz w:val="24"/>
        </w:rPr>
        <w:t xml:space="preserve"> </w:t>
      </w:r>
      <w:r w:rsidR="0066311A">
        <w:rPr>
          <w:rFonts w:ascii="Times New Roman" w:hAnsi="Times New Roman" w:cs="Times New Roman"/>
          <w:i/>
          <w:sz w:val="24"/>
        </w:rPr>
        <w:t xml:space="preserve">nav slimojis ar </w:t>
      </w:r>
      <w:r>
        <w:rPr>
          <w:rFonts w:ascii="Times New Roman" w:hAnsi="Times New Roman" w:cs="Times New Roman"/>
          <w:i/>
          <w:sz w:val="24"/>
        </w:rPr>
        <w:t xml:space="preserve">HAE </w:t>
      </w:r>
      <w:r w:rsidR="00D625F8" w:rsidRPr="00D625F8">
        <w:rPr>
          <w:rFonts w:ascii="Times New Roman" w:hAnsi="Times New Roman" w:cs="Times New Roman"/>
          <w:i/>
          <w:sz w:val="24"/>
        </w:rPr>
        <w:t xml:space="preserve">un šī gēnu </w:t>
      </w:r>
      <w:r w:rsidR="00D7262F">
        <w:rPr>
          <w:rFonts w:ascii="Times New Roman" w:hAnsi="Times New Roman" w:cs="Times New Roman"/>
          <w:i/>
          <w:sz w:val="24"/>
        </w:rPr>
        <w:lastRenderedPageBreak/>
        <w:t>mutācija ir radusies spontāni –</w:t>
      </w:r>
      <w:r w:rsidR="00F20BAC">
        <w:rPr>
          <w:rFonts w:ascii="Times New Roman" w:hAnsi="Times New Roman" w:cs="Times New Roman"/>
          <w:i/>
          <w:sz w:val="24"/>
        </w:rPr>
        <w:t xml:space="preserve"> </w:t>
      </w:r>
      <w:r w:rsidR="00D7262F">
        <w:rPr>
          <w:rFonts w:ascii="Times New Roman" w:hAnsi="Times New Roman" w:cs="Times New Roman"/>
          <w:i/>
          <w:sz w:val="24"/>
        </w:rPr>
        <w:t>viņi ir pirmie šajā ciltskokā. Ar to s</w:t>
      </w:r>
      <w:r w:rsidR="00D625F8" w:rsidRPr="00D625F8">
        <w:rPr>
          <w:rFonts w:ascii="Times New Roman" w:hAnsi="Times New Roman" w:cs="Times New Roman"/>
          <w:i/>
          <w:sz w:val="24"/>
        </w:rPr>
        <w:t>limo gan vīrieši, gan sievietes,</w:t>
      </w:r>
      <w:r w:rsidR="00D7262F">
        <w:rPr>
          <w:rFonts w:ascii="Times New Roman" w:hAnsi="Times New Roman" w:cs="Times New Roman"/>
          <w:i/>
          <w:sz w:val="24"/>
        </w:rPr>
        <w:t xml:space="preserve"> un</w:t>
      </w:r>
      <w:r w:rsidR="00D625F8" w:rsidRPr="00D625F8">
        <w:rPr>
          <w:rFonts w:ascii="Times New Roman" w:hAnsi="Times New Roman" w:cs="Times New Roman"/>
          <w:i/>
          <w:sz w:val="24"/>
        </w:rPr>
        <w:t xml:space="preserve"> tūskas var parā</w:t>
      </w:r>
      <w:r w:rsidR="00D7262F">
        <w:rPr>
          <w:rFonts w:ascii="Times New Roman" w:hAnsi="Times New Roman" w:cs="Times New Roman"/>
          <w:i/>
          <w:sz w:val="24"/>
        </w:rPr>
        <w:t>dīties jebkurā vecumā – bērniem, pusaudžiem,</w:t>
      </w:r>
      <w:r w:rsidR="00F20BAC">
        <w:rPr>
          <w:rFonts w:ascii="Times New Roman" w:hAnsi="Times New Roman" w:cs="Times New Roman"/>
          <w:i/>
          <w:sz w:val="24"/>
        </w:rPr>
        <w:t xml:space="preserve"> cilvēkiem</w:t>
      </w:r>
      <w:r w:rsidR="00D625F8" w:rsidRPr="00D625F8">
        <w:rPr>
          <w:rFonts w:ascii="Times New Roman" w:hAnsi="Times New Roman" w:cs="Times New Roman"/>
          <w:i/>
          <w:sz w:val="24"/>
        </w:rPr>
        <w:t xml:space="preserve"> brieduma gados.</w:t>
      </w:r>
      <w:r w:rsidR="00975872">
        <w:rPr>
          <w:rFonts w:ascii="Times New Roman" w:hAnsi="Times New Roman" w:cs="Times New Roman"/>
          <w:i/>
          <w:sz w:val="24"/>
        </w:rPr>
        <w:t>”</w:t>
      </w:r>
    </w:p>
    <w:p w:rsidR="003412CE" w:rsidRPr="003412CE" w:rsidRDefault="003412CE" w:rsidP="003412CE">
      <w:pPr>
        <w:jc w:val="both"/>
        <w:rPr>
          <w:rFonts w:ascii="Times New Roman" w:hAnsi="Times New Roman" w:cs="Times New Roman"/>
          <w:sz w:val="24"/>
        </w:rPr>
      </w:pPr>
      <w:r w:rsidRPr="003412CE">
        <w:rPr>
          <w:rFonts w:ascii="Times New Roman" w:hAnsi="Times New Roman" w:cs="Times New Roman"/>
          <w:sz w:val="24"/>
        </w:rPr>
        <w:t xml:space="preserve">Aplūkojot fotogrāfiju, kurā ir redzama sejas tūska </w:t>
      </w:r>
      <w:r w:rsidR="009E5E9A">
        <w:rPr>
          <w:rFonts w:ascii="Times New Roman" w:hAnsi="Times New Roman" w:cs="Times New Roman"/>
          <w:sz w:val="24"/>
        </w:rPr>
        <w:t>HAE</w:t>
      </w:r>
      <w:r w:rsidRPr="003412CE">
        <w:rPr>
          <w:rFonts w:ascii="Times New Roman" w:hAnsi="Times New Roman" w:cs="Times New Roman"/>
          <w:sz w:val="24"/>
        </w:rPr>
        <w:t xml:space="preserve"> lēkmes laikā</w:t>
      </w:r>
      <w:r>
        <w:rPr>
          <w:rFonts w:ascii="Times New Roman" w:hAnsi="Times New Roman" w:cs="Times New Roman"/>
          <w:sz w:val="24"/>
        </w:rPr>
        <w:t>,</w:t>
      </w:r>
      <w:r w:rsidRPr="003412CE">
        <w:rPr>
          <w:rFonts w:ascii="Times New Roman" w:hAnsi="Times New Roman" w:cs="Times New Roman"/>
          <w:sz w:val="24"/>
        </w:rPr>
        <w:t xml:space="preserve"> tikai 24% ārstu un 7% pārējo aptaujāto atzīmēja, ka tā ir HAE. Pārsvarā to noturēja par sapampušu zobu, iedzimtu defektu, alerģiju vai bites dzēlienu. Vēl respondenti minēja atbildes, ka HAE lēkmes tūska līdzinās stāvoklim pēc insulta, sejas neiropātijai, trijzaru nerva iekaisumam u.c. </w:t>
      </w:r>
    </w:p>
    <w:p w:rsidR="003412CE" w:rsidRPr="003412CE" w:rsidRDefault="003412CE" w:rsidP="003412CE">
      <w:pPr>
        <w:jc w:val="both"/>
        <w:rPr>
          <w:rFonts w:ascii="Times New Roman" w:hAnsi="Times New Roman" w:cs="Times New Roman"/>
          <w:sz w:val="24"/>
        </w:rPr>
      </w:pPr>
      <w:r w:rsidRPr="003412CE">
        <w:rPr>
          <w:rFonts w:ascii="Times New Roman" w:hAnsi="Times New Roman" w:cs="Times New Roman"/>
          <w:sz w:val="24"/>
        </w:rPr>
        <w:t xml:space="preserve">HAE kājas tūskas gadījumā bija </w:t>
      </w:r>
      <w:r>
        <w:rPr>
          <w:rFonts w:ascii="Times New Roman" w:hAnsi="Times New Roman" w:cs="Times New Roman"/>
          <w:sz w:val="24"/>
        </w:rPr>
        <w:t>vairākas</w:t>
      </w:r>
      <w:r w:rsidRPr="003412CE">
        <w:rPr>
          <w:rFonts w:ascii="Times New Roman" w:hAnsi="Times New Roman" w:cs="Times New Roman"/>
          <w:sz w:val="24"/>
        </w:rPr>
        <w:t xml:space="preserve"> versijas par tūskas cēloni –</w:t>
      </w:r>
      <w:r>
        <w:rPr>
          <w:rFonts w:ascii="Times New Roman" w:hAnsi="Times New Roman" w:cs="Times New Roman"/>
          <w:sz w:val="24"/>
        </w:rPr>
        <w:t xml:space="preserve"> </w:t>
      </w:r>
      <w:r w:rsidRPr="003412CE">
        <w:rPr>
          <w:rFonts w:ascii="Times New Roman" w:hAnsi="Times New Roman" w:cs="Times New Roman"/>
          <w:sz w:val="24"/>
        </w:rPr>
        <w:t xml:space="preserve">tā varētu būt vēnu tromboze, artrīts, nieru problēmas, kā arī trauma, sirds mazspēja, bites kodums. Kā </w:t>
      </w:r>
      <w:r w:rsidR="009E5E9A">
        <w:rPr>
          <w:rFonts w:ascii="Times New Roman" w:hAnsi="Times New Roman" w:cs="Times New Roman"/>
          <w:sz w:val="24"/>
        </w:rPr>
        <w:t>HAE</w:t>
      </w:r>
      <w:r w:rsidRPr="003412CE">
        <w:rPr>
          <w:rFonts w:ascii="Times New Roman" w:hAnsi="Times New Roman" w:cs="Times New Roman"/>
          <w:sz w:val="24"/>
        </w:rPr>
        <w:t xml:space="preserve"> lēkmi to atpazina 23% ārstu un 9% pārējo respondentu. </w:t>
      </w:r>
    </w:p>
    <w:p w:rsidR="003412CE" w:rsidRPr="003412CE" w:rsidRDefault="003412CE" w:rsidP="003412CE">
      <w:pPr>
        <w:jc w:val="both"/>
        <w:rPr>
          <w:rFonts w:ascii="Times New Roman" w:hAnsi="Times New Roman" w:cs="Times New Roman"/>
          <w:sz w:val="24"/>
        </w:rPr>
      </w:pPr>
      <w:r w:rsidRPr="003412CE">
        <w:rPr>
          <w:rFonts w:ascii="Times New Roman" w:hAnsi="Times New Roman" w:cs="Times New Roman"/>
          <w:sz w:val="24"/>
        </w:rPr>
        <w:t xml:space="preserve">Fotogrāfijā redzamo vēdera tūskas lēkmi aptaujātie pārsvarā noturēja par grūtniecību, lieko svaru, retāk par kairināto zarnu sindromu. Vēl šāda vēdera tūska respondentiem lika domāt par </w:t>
      </w:r>
      <w:proofErr w:type="spellStart"/>
      <w:r w:rsidRPr="003412CE">
        <w:rPr>
          <w:rFonts w:ascii="Times New Roman" w:hAnsi="Times New Roman" w:cs="Times New Roman"/>
          <w:sz w:val="24"/>
        </w:rPr>
        <w:t>ascītu</w:t>
      </w:r>
      <w:proofErr w:type="spellEnd"/>
      <w:r w:rsidRPr="003412CE">
        <w:rPr>
          <w:rFonts w:ascii="Times New Roman" w:hAnsi="Times New Roman" w:cs="Times New Roman"/>
          <w:sz w:val="24"/>
        </w:rPr>
        <w:t xml:space="preserve"> jeb šķidruma uzkrāšanos vēdera dobumā, aknu darbības traucējumiem, audzēju, miomu. Tikai 13% ārstu vēdera tūsku sasaistīja ar </w:t>
      </w:r>
      <w:r w:rsidR="009E5E9A">
        <w:rPr>
          <w:rFonts w:ascii="Times New Roman" w:hAnsi="Times New Roman" w:cs="Times New Roman"/>
          <w:sz w:val="24"/>
        </w:rPr>
        <w:t>HAE</w:t>
      </w:r>
      <w:r w:rsidRPr="003412CE">
        <w:rPr>
          <w:rFonts w:ascii="Times New Roman" w:hAnsi="Times New Roman" w:cs="Times New Roman"/>
          <w:sz w:val="24"/>
        </w:rPr>
        <w:t>.</w:t>
      </w:r>
    </w:p>
    <w:p w:rsidR="003412CE" w:rsidRPr="00041C97" w:rsidRDefault="003412CE" w:rsidP="003412CE">
      <w:pPr>
        <w:jc w:val="both"/>
        <w:rPr>
          <w:rFonts w:ascii="Times New Roman" w:hAnsi="Times New Roman" w:cs="Times New Roman"/>
          <w:sz w:val="24"/>
        </w:rPr>
      </w:pPr>
      <w:r w:rsidRPr="003412CE">
        <w:rPr>
          <w:rFonts w:ascii="Times New Roman" w:hAnsi="Times New Roman" w:cs="Times New Roman"/>
          <w:sz w:val="24"/>
        </w:rPr>
        <w:t xml:space="preserve">Šie dati atspoguļo realitāti – nereti </w:t>
      </w:r>
      <w:r w:rsidR="009E5E9A">
        <w:rPr>
          <w:rFonts w:ascii="Times New Roman" w:hAnsi="Times New Roman" w:cs="Times New Roman"/>
          <w:sz w:val="24"/>
        </w:rPr>
        <w:t xml:space="preserve">HAE </w:t>
      </w:r>
      <w:r w:rsidRPr="003412CE">
        <w:rPr>
          <w:rFonts w:ascii="Times New Roman" w:hAnsi="Times New Roman" w:cs="Times New Roman"/>
          <w:sz w:val="24"/>
        </w:rPr>
        <w:t xml:space="preserve"> lēkmes tiek noturētas par citām saslimšanām</w:t>
      </w:r>
      <w:r w:rsidR="00835386">
        <w:rPr>
          <w:rFonts w:ascii="Times New Roman" w:hAnsi="Times New Roman" w:cs="Times New Roman"/>
          <w:sz w:val="24"/>
        </w:rPr>
        <w:t>.</w:t>
      </w:r>
      <w:r w:rsidRPr="003412CE">
        <w:rPr>
          <w:rFonts w:ascii="Times New Roman" w:hAnsi="Times New Roman" w:cs="Times New Roman"/>
          <w:sz w:val="24"/>
        </w:rPr>
        <w:t xml:space="preserve"> Neatpazīta slimība būtiski  ietekmē pacienta dzīves kvalitāti, jo nav skaidrības par lēkmju izcelsmi</w:t>
      </w:r>
      <w:r w:rsidR="00835386">
        <w:rPr>
          <w:rFonts w:ascii="Times New Roman" w:hAnsi="Times New Roman" w:cs="Times New Roman"/>
          <w:sz w:val="24"/>
        </w:rPr>
        <w:t>, netiek saņemta atbilstoša ārstēšana</w:t>
      </w:r>
      <w:r w:rsidRPr="003412CE">
        <w:rPr>
          <w:rFonts w:ascii="Times New Roman" w:hAnsi="Times New Roman" w:cs="Times New Roman"/>
          <w:sz w:val="24"/>
        </w:rPr>
        <w:t xml:space="preserve"> un ir pastāvīgas bažas par nākamo lēkmi, kas var izpausties jebkurā brīdī, arī naktī.</w:t>
      </w:r>
    </w:p>
    <w:p w:rsidR="00041C97" w:rsidRPr="003F2979" w:rsidRDefault="003A2435" w:rsidP="0071446A">
      <w:pPr>
        <w:jc w:val="both"/>
        <w:rPr>
          <w:rFonts w:ascii="Times New Roman" w:hAnsi="Times New Roman" w:cs="Times New Roman"/>
          <w:b/>
          <w:sz w:val="28"/>
        </w:rPr>
      </w:pPr>
      <w:r w:rsidRPr="003F2979">
        <w:rPr>
          <w:rFonts w:ascii="Times New Roman" w:hAnsi="Times New Roman" w:cs="Times New Roman"/>
          <w:b/>
          <w:sz w:val="28"/>
        </w:rPr>
        <w:t>D</w:t>
      </w:r>
      <w:r w:rsidR="00975872" w:rsidRPr="003F2979">
        <w:rPr>
          <w:rFonts w:ascii="Times New Roman" w:hAnsi="Times New Roman" w:cs="Times New Roman"/>
          <w:b/>
          <w:sz w:val="28"/>
        </w:rPr>
        <w:t xml:space="preserve">zīve ar hereditāro angioedēmu </w:t>
      </w:r>
    </w:p>
    <w:p w:rsidR="00A00819" w:rsidRPr="00A00819" w:rsidRDefault="00A00819" w:rsidP="0071446A">
      <w:pPr>
        <w:jc w:val="both"/>
        <w:rPr>
          <w:rFonts w:ascii="Times New Roman" w:hAnsi="Times New Roman" w:cs="Times New Roman"/>
          <w:sz w:val="24"/>
        </w:rPr>
      </w:pPr>
      <w:r w:rsidRPr="00A00819">
        <w:rPr>
          <w:rFonts w:ascii="Times New Roman" w:hAnsi="Times New Roman" w:cs="Times New Roman"/>
          <w:sz w:val="24"/>
        </w:rPr>
        <w:t>Bailes par nā</w:t>
      </w:r>
      <w:r w:rsidR="00004308">
        <w:rPr>
          <w:rFonts w:ascii="Times New Roman" w:hAnsi="Times New Roman" w:cs="Times New Roman"/>
          <w:sz w:val="24"/>
        </w:rPr>
        <w:t>kamo lēkmi, nepārtraukts stress un</w:t>
      </w:r>
      <w:r w:rsidRPr="00A00819">
        <w:rPr>
          <w:rFonts w:ascii="Times New Roman" w:hAnsi="Times New Roman" w:cs="Times New Roman"/>
          <w:sz w:val="24"/>
        </w:rPr>
        <w:t xml:space="preserve"> nedrošība doties ārpus mājas bija </w:t>
      </w:r>
      <w:r w:rsidR="00004308">
        <w:rPr>
          <w:rFonts w:ascii="Times New Roman" w:hAnsi="Times New Roman" w:cs="Times New Roman"/>
          <w:sz w:val="24"/>
        </w:rPr>
        <w:t xml:space="preserve">tās </w:t>
      </w:r>
      <w:r w:rsidRPr="00A00819">
        <w:rPr>
          <w:rFonts w:ascii="Times New Roman" w:hAnsi="Times New Roman" w:cs="Times New Roman"/>
          <w:sz w:val="24"/>
        </w:rPr>
        <w:t>trīs atbildes, kura</w:t>
      </w:r>
      <w:r>
        <w:rPr>
          <w:rFonts w:ascii="Times New Roman" w:hAnsi="Times New Roman" w:cs="Times New Roman"/>
          <w:sz w:val="24"/>
        </w:rPr>
        <w:t xml:space="preserve">s izvēlējās vairums respondentu, atbildot uz jautājumu: </w:t>
      </w:r>
      <w:r w:rsidRPr="00A00819">
        <w:rPr>
          <w:rFonts w:ascii="Times New Roman" w:hAnsi="Times New Roman" w:cs="Times New Roman"/>
          <w:sz w:val="24"/>
        </w:rPr>
        <w:t>“Kādas sajūtas v</w:t>
      </w:r>
      <w:r w:rsidR="0066311A">
        <w:rPr>
          <w:rFonts w:ascii="Times New Roman" w:hAnsi="Times New Roman" w:cs="Times New Roman"/>
          <w:sz w:val="24"/>
        </w:rPr>
        <w:t>arētu būt cilvēkam, kuram tūska</w:t>
      </w:r>
      <w:r w:rsidRPr="00A00819">
        <w:rPr>
          <w:rFonts w:ascii="Times New Roman" w:hAnsi="Times New Roman" w:cs="Times New Roman"/>
          <w:sz w:val="24"/>
        </w:rPr>
        <w:t xml:space="preserve"> var rasties jebkurā</w:t>
      </w:r>
      <w:r w:rsidR="0066311A">
        <w:rPr>
          <w:rFonts w:ascii="Times New Roman" w:hAnsi="Times New Roman" w:cs="Times New Roman"/>
          <w:sz w:val="24"/>
        </w:rPr>
        <w:t xml:space="preserve"> laikā, arī naktī</w:t>
      </w:r>
      <w:r w:rsidR="00004308">
        <w:rPr>
          <w:rFonts w:ascii="Times New Roman" w:hAnsi="Times New Roman" w:cs="Times New Roman"/>
          <w:sz w:val="24"/>
        </w:rPr>
        <w:t>?”</w:t>
      </w:r>
    </w:p>
    <w:p w:rsidR="00A00819" w:rsidRDefault="00A00819" w:rsidP="00975872">
      <w:pPr>
        <w:jc w:val="both"/>
        <w:rPr>
          <w:rFonts w:ascii="Times New Roman" w:hAnsi="Times New Roman" w:cs="Times New Roman"/>
          <w:i/>
          <w:sz w:val="24"/>
        </w:rPr>
      </w:pPr>
      <w:r w:rsidRPr="00A00819">
        <w:rPr>
          <w:rFonts w:ascii="Times New Roman" w:hAnsi="Times New Roman" w:cs="Times New Roman"/>
          <w:sz w:val="24"/>
        </w:rPr>
        <w:t>To apstiprina arī dr. Signe Puriņa:</w:t>
      </w:r>
      <w:r>
        <w:rPr>
          <w:rFonts w:ascii="Times New Roman" w:hAnsi="Times New Roman" w:cs="Times New Roman"/>
          <w:i/>
          <w:sz w:val="24"/>
        </w:rPr>
        <w:t xml:space="preserve"> </w:t>
      </w:r>
      <w:r w:rsidR="00975872">
        <w:rPr>
          <w:rFonts w:ascii="Times New Roman" w:hAnsi="Times New Roman" w:cs="Times New Roman"/>
          <w:i/>
          <w:sz w:val="24"/>
        </w:rPr>
        <w:t>“</w:t>
      </w:r>
      <w:r w:rsidR="00975872" w:rsidRPr="00975872">
        <w:rPr>
          <w:rFonts w:ascii="Times New Roman" w:hAnsi="Times New Roman" w:cs="Times New Roman"/>
          <w:i/>
          <w:sz w:val="24"/>
        </w:rPr>
        <w:t>Pieredze rāda, ka pacienti ir</w:t>
      </w:r>
      <w:r w:rsidR="00004308">
        <w:rPr>
          <w:rFonts w:ascii="Times New Roman" w:hAnsi="Times New Roman" w:cs="Times New Roman"/>
          <w:i/>
          <w:sz w:val="24"/>
        </w:rPr>
        <w:t xml:space="preserve"> ļoti satraukti, ļoti baidās no tā, ka</w:t>
      </w:r>
      <w:r w:rsidR="00975872">
        <w:rPr>
          <w:rFonts w:ascii="Times New Roman" w:hAnsi="Times New Roman" w:cs="Times New Roman"/>
          <w:i/>
          <w:sz w:val="24"/>
        </w:rPr>
        <w:t xml:space="preserve"> lēkmes var atkārtoties,</w:t>
      </w:r>
      <w:r w:rsidR="00975872" w:rsidRPr="00975872">
        <w:rPr>
          <w:rFonts w:ascii="Times New Roman" w:hAnsi="Times New Roman" w:cs="Times New Roman"/>
          <w:i/>
          <w:sz w:val="24"/>
        </w:rPr>
        <w:t xml:space="preserve"> ka parastā te</w:t>
      </w:r>
      <w:r w:rsidR="00975872">
        <w:rPr>
          <w:rFonts w:ascii="Times New Roman" w:hAnsi="Times New Roman" w:cs="Times New Roman"/>
          <w:i/>
          <w:sz w:val="24"/>
        </w:rPr>
        <w:t>rapija</w:t>
      </w:r>
      <w:r w:rsidR="00004308" w:rsidRPr="00004308">
        <w:rPr>
          <w:rFonts w:ascii="Times New Roman" w:hAnsi="Times New Roman" w:cs="Times New Roman"/>
          <w:i/>
          <w:sz w:val="24"/>
        </w:rPr>
        <w:t xml:space="preserve"> </w:t>
      </w:r>
      <w:r w:rsidR="00004308" w:rsidRPr="00975872">
        <w:rPr>
          <w:rFonts w:ascii="Times New Roman" w:hAnsi="Times New Roman" w:cs="Times New Roman"/>
          <w:i/>
          <w:sz w:val="24"/>
        </w:rPr>
        <w:t>nepalīdz</w:t>
      </w:r>
      <w:r w:rsidR="004C34C3">
        <w:rPr>
          <w:rFonts w:ascii="Times New Roman" w:hAnsi="Times New Roman" w:cs="Times New Roman"/>
          <w:i/>
          <w:sz w:val="24"/>
        </w:rPr>
        <w:t xml:space="preserve"> un</w:t>
      </w:r>
      <w:r w:rsidR="00004308">
        <w:rPr>
          <w:rFonts w:ascii="Times New Roman" w:hAnsi="Times New Roman" w:cs="Times New Roman"/>
          <w:i/>
          <w:sz w:val="24"/>
        </w:rPr>
        <w:t xml:space="preserve"> </w:t>
      </w:r>
      <w:r w:rsidR="004C34C3">
        <w:rPr>
          <w:rFonts w:ascii="Times New Roman" w:hAnsi="Times New Roman" w:cs="Times New Roman"/>
          <w:i/>
          <w:sz w:val="24"/>
        </w:rPr>
        <w:t xml:space="preserve">ir </w:t>
      </w:r>
      <w:r w:rsidR="00004308">
        <w:rPr>
          <w:rFonts w:ascii="Times New Roman" w:hAnsi="Times New Roman" w:cs="Times New Roman"/>
          <w:i/>
          <w:sz w:val="24"/>
        </w:rPr>
        <w:t xml:space="preserve">grūti noteikt </w:t>
      </w:r>
      <w:r w:rsidR="0066311A">
        <w:rPr>
          <w:rFonts w:ascii="Times New Roman" w:hAnsi="Times New Roman" w:cs="Times New Roman"/>
          <w:i/>
          <w:sz w:val="24"/>
        </w:rPr>
        <w:t>tūskas</w:t>
      </w:r>
      <w:r w:rsidR="004C34C3">
        <w:rPr>
          <w:rFonts w:ascii="Times New Roman" w:hAnsi="Times New Roman" w:cs="Times New Roman"/>
          <w:i/>
          <w:sz w:val="24"/>
        </w:rPr>
        <w:t xml:space="preserve"> iemeslu</w:t>
      </w:r>
      <w:r w:rsidR="00975872" w:rsidRPr="00975872">
        <w:rPr>
          <w:rFonts w:ascii="Times New Roman" w:hAnsi="Times New Roman" w:cs="Times New Roman"/>
          <w:i/>
          <w:sz w:val="24"/>
        </w:rPr>
        <w:t xml:space="preserve">. </w:t>
      </w:r>
      <w:r w:rsidR="004C34C3">
        <w:rPr>
          <w:rFonts w:ascii="Times New Roman" w:hAnsi="Times New Roman" w:cs="Times New Roman"/>
          <w:i/>
          <w:sz w:val="24"/>
        </w:rPr>
        <w:t>Tāpat ir sarežģīti prognozēt</w:t>
      </w:r>
      <w:r w:rsidR="0066311A">
        <w:rPr>
          <w:rFonts w:ascii="Times New Roman" w:hAnsi="Times New Roman" w:cs="Times New Roman"/>
          <w:i/>
          <w:sz w:val="24"/>
        </w:rPr>
        <w:t>, kāda būs nākamā diena,</w:t>
      </w:r>
      <w:r w:rsidR="004C34C3">
        <w:rPr>
          <w:rFonts w:ascii="Times New Roman" w:hAnsi="Times New Roman" w:cs="Times New Roman"/>
          <w:i/>
          <w:sz w:val="24"/>
        </w:rPr>
        <w:t xml:space="preserve"> –</w:t>
      </w:r>
      <w:r w:rsidR="00975872" w:rsidRPr="00975872">
        <w:rPr>
          <w:rFonts w:ascii="Times New Roman" w:hAnsi="Times New Roman" w:cs="Times New Roman"/>
          <w:i/>
          <w:sz w:val="24"/>
        </w:rPr>
        <w:t xml:space="preserve"> ja pēkšņi</w:t>
      </w:r>
      <w:r w:rsidR="00480188" w:rsidRPr="00480188">
        <w:rPr>
          <w:rFonts w:ascii="Times New Roman" w:hAnsi="Times New Roman" w:cs="Times New Roman"/>
          <w:i/>
          <w:sz w:val="24"/>
        </w:rPr>
        <w:t xml:space="preserve"> </w:t>
      </w:r>
      <w:r w:rsidR="00480188" w:rsidRPr="00975872">
        <w:rPr>
          <w:rFonts w:ascii="Times New Roman" w:hAnsi="Times New Roman" w:cs="Times New Roman"/>
          <w:i/>
          <w:sz w:val="24"/>
        </w:rPr>
        <w:t>tūska</w:t>
      </w:r>
      <w:r w:rsidR="00975872" w:rsidRPr="00975872">
        <w:rPr>
          <w:rFonts w:ascii="Times New Roman" w:hAnsi="Times New Roman" w:cs="Times New Roman"/>
          <w:i/>
          <w:sz w:val="24"/>
        </w:rPr>
        <w:t xml:space="preserve"> attīstās </w:t>
      </w:r>
      <w:r w:rsidR="00480188" w:rsidRPr="008479CF">
        <w:rPr>
          <w:rFonts w:ascii="Times New Roman" w:hAnsi="Times New Roman" w:cs="Times New Roman"/>
          <w:i/>
          <w:sz w:val="24"/>
        </w:rPr>
        <w:t xml:space="preserve">kādā ķermeņa daļā, piemēram, rokā vai kājā, </w:t>
      </w:r>
      <w:r w:rsidR="00480188">
        <w:rPr>
          <w:rFonts w:ascii="Times New Roman" w:hAnsi="Times New Roman" w:cs="Times New Roman"/>
          <w:i/>
          <w:sz w:val="24"/>
        </w:rPr>
        <w:t xml:space="preserve">bieži </w:t>
      </w:r>
      <w:r w:rsidR="00480188" w:rsidRPr="00975872">
        <w:rPr>
          <w:rFonts w:ascii="Times New Roman" w:hAnsi="Times New Roman" w:cs="Times New Roman"/>
          <w:i/>
          <w:sz w:val="24"/>
        </w:rPr>
        <w:t>dar</w:t>
      </w:r>
      <w:r w:rsidR="00480188">
        <w:rPr>
          <w:rFonts w:ascii="Times New Roman" w:hAnsi="Times New Roman" w:cs="Times New Roman"/>
          <w:i/>
          <w:sz w:val="24"/>
        </w:rPr>
        <w:t xml:space="preserve">bspējas </w:t>
      </w:r>
      <w:r w:rsidR="00975872">
        <w:rPr>
          <w:rFonts w:ascii="Times New Roman" w:hAnsi="Times New Roman" w:cs="Times New Roman"/>
          <w:i/>
          <w:sz w:val="24"/>
        </w:rPr>
        <w:t>ir apg</w:t>
      </w:r>
      <w:r w:rsidR="004C34C3">
        <w:rPr>
          <w:rFonts w:ascii="Times New Roman" w:hAnsi="Times New Roman" w:cs="Times New Roman"/>
          <w:i/>
          <w:sz w:val="24"/>
        </w:rPr>
        <w:t>rūtinātas un</w:t>
      </w:r>
      <w:r w:rsidR="00975872" w:rsidRPr="00975872">
        <w:rPr>
          <w:rFonts w:ascii="Times New Roman" w:hAnsi="Times New Roman" w:cs="Times New Roman"/>
          <w:i/>
          <w:sz w:val="24"/>
        </w:rPr>
        <w:t xml:space="preserve"> ierobežotas</w:t>
      </w:r>
      <w:r w:rsidR="004215B8">
        <w:rPr>
          <w:rFonts w:ascii="Times New Roman" w:hAnsi="Times New Roman" w:cs="Times New Roman"/>
          <w:i/>
          <w:sz w:val="24"/>
        </w:rPr>
        <w:t>, ir grūti plānot dzīv</w:t>
      </w:r>
      <w:r>
        <w:rPr>
          <w:rFonts w:ascii="Times New Roman" w:hAnsi="Times New Roman" w:cs="Times New Roman"/>
          <w:i/>
          <w:sz w:val="24"/>
        </w:rPr>
        <w:t xml:space="preserve">i. </w:t>
      </w:r>
    </w:p>
    <w:p w:rsidR="00F24280" w:rsidRDefault="00975872" w:rsidP="00975872">
      <w:pPr>
        <w:jc w:val="both"/>
        <w:rPr>
          <w:rFonts w:ascii="Times New Roman" w:hAnsi="Times New Roman" w:cs="Times New Roman"/>
          <w:i/>
          <w:sz w:val="24"/>
        </w:rPr>
      </w:pPr>
      <w:r w:rsidRPr="00975872">
        <w:rPr>
          <w:rFonts w:ascii="Times New Roman" w:hAnsi="Times New Roman" w:cs="Times New Roman"/>
          <w:i/>
          <w:sz w:val="24"/>
        </w:rPr>
        <w:t xml:space="preserve">Pacientus </w:t>
      </w:r>
      <w:r w:rsidR="004C34C3">
        <w:rPr>
          <w:rFonts w:ascii="Times New Roman" w:hAnsi="Times New Roman" w:cs="Times New Roman"/>
          <w:i/>
          <w:sz w:val="24"/>
        </w:rPr>
        <w:t>pavada bailes, trauksme, taču</w:t>
      </w:r>
      <w:r w:rsidRPr="00975872">
        <w:rPr>
          <w:rFonts w:ascii="Times New Roman" w:hAnsi="Times New Roman" w:cs="Times New Roman"/>
          <w:i/>
          <w:sz w:val="24"/>
        </w:rPr>
        <w:t xml:space="preserve">, kad izdodas </w:t>
      </w:r>
      <w:r w:rsidR="004215B8">
        <w:rPr>
          <w:rFonts w:ascii="Times New Roman" w:hAnsi="Times New Roman" w:cs="Times New Roman"/>
          <w:i/>
          <w:sz w:val="24"/>
        </w:rPr>
        <w:t xml:space="preserve">noskaidrot diagnozi, </w:t>
      </w:r>
      <w:r w:rsidRPr="00975872">
        <w:rPr>
          <w:rFonts w:ascii="Times New Roman" w:hAnsi="Times New Roman" w:cs="Times New Roman"/>
          <w:i/>
          <w:sz w:val="24"/>
        </w:rPr>
        <w:t xml:space="preserve">dzīves kvalitāte būtiski uzlabojas, jo ir medikamenti, kuri tūskas </w:t>
      </w:r>
      <w:r w:rsidR="00271B2A">
        <w:rPr>
          <w:rFonts w:ascii="Times New Roman" w:hAnsi="Times New Roman" w:cs="Times New Roman"/>
          <w:i/>
          <w:sz w:val="24"/>
        </w:rPr>
        <w:t>daudz ātrāk samazina, tāpat arī</w:t>
      </w:r>
      <w:r w:rsidRPr="00975872">
        <w:rPr>
          <w:rFonts w:ascii="Times New Roman" w:hAnsi="Times New Roman" w:cs="Times New Roman"/>
          <w:i/>
          <w:sz w:val="24"/>
        </w:rPr>
        <w:t xml:space="preserve"> </w:t>
      </w:r>
      <w:r w:rsidR="004C34C3">
        <w:rPr>
          <w:rFonts w:ascii="Times New Roman" w:hAnsi="Times New Roman" w:cs="Times New Roman"/>
          <w:i/>
          <w:sz w:val="24"/>
        </w:rPr>
        <w:t>smagu reakciju un smagu tūsku risku</w:t>
      </w:r>
      <w:r w:rsidRPr="00975872">
        <w:rPr>
          <w:rFonts w:ascii="Times New Roman" w:hAnsi="Times New Roman" w:cs="Times New Roman"/>
          <w:i/>
          <w:sz w:val="24"/>
        </w:rPr>
        <w:t>.</w:t>
      </w:r>
      <w:r>
        <w:rPr>
          <w:rFonts w:ascii="Times New Roman" w:hAnsi="Times New Roman" w:cs="Times New Roman"/>
          <w:i/>
          <w:sz w:val="24"/>
        </w:rPr>
        <w:t xml:space="preserve"> </w:t>
      </w:r>
      <w:r w:rsidR="004215B8">
        <w:rPr>
          <w:rFonts w:ascii="Times New Roman" w:hAnsi="Times New Roman" w:cs="Times New Roman"/>
          <w:i/>
          <w:sz w:val="24"/>
        </w:rPr>
        <w:t xml:space="preserve">HAE </w:t>
      </w:r>
      <w:r w:rsidR="004C34C3">
        <w:rPr>
          <w:rFonts w:ascii="Times New Roman" w:hAnsi="Times New Roman" w:cs="Times New Roman"/>
          <w:i/>
          <w:sz w:val="24"/>
        </w:rPr>
        <w:t xml:space="preserve">tiek </w:t>
      </w:r>
      <w:r w:rsidR="004215B8">
        <w:rPr>
          <w:rFonts w:ascii="Times New Roman" w:hAnsi="Times New Roman" w:cs="Times New Roman"/>
          <w:i/>
          <w:sz w:val="24"/>
        </w:rPr>
        <w:t>d</w:t>
      </w:r>
      <w:r w:rsidR="00480188">
        <w:rPr>
          <w:rFonts w:ascii="Times New Roman" w:hAnsi="Times New Roman" w:cs="Times New Roman"/>
          <w:i/>
          <w:sz w:val="24"/>
        </w:rPr>
        <w:t>iagnosticēta</w:t>
      </w:r>
      <w:r w:rsidR="004C34C3">
        <w:rPr>
          <w:rFonts w:ascii="Times New Roman" w:hAnsi="Times New Roman" w:cs="Times New Roman"/>
          <w:i/>
          <w:sz w:val="24"/>
        </w:rPr>
        <w:t>, veicot asins analīzes</w:t>
      </w:r>
      <w:r w:rsidR="004215B8" w:rsidRPr="004215B8">
        <w:rPr>
          <w:rFonts w:ascii="Times New Roman" w:hAnsi="Times New Roman" w:cs="Times New Roman"/>
          <w:i/>
          <w:sz w:val="24"/>
        </w:rPr>
        <w:t>, kas pacientam ir bez maksas. Asins analīzes nozīmē vai nu alergologs, vai imunologs.”</w:t>
      </w:r>
    </w:p>
    <w:p w:rsidR="0032481D" w:rsidRPr="00A00819" w:rsidRDefault="00A00819" w:rsidP="00975872">
      <w:pPr>
        <w:jc w:val="both"/>
        <w:rPr>
          <w:rFonts w:ascii="Times New Roman" w:hAnsi="Times New Roman" w:cs="Times New Roman"/>
          <w:sz w:val="24"/>
        </w:rPr>
      </w:pPr>
      <w:r w:rsidRPr="00A17EB5">
        <w:rPr>
          <w:rFonts w:ascii="Times New Roman" w:hAnsi="Times New Roman" w:cs="Times New Roman"/>
          <w:sz w:val="24"/>
        </w:rPr>
        <w:t>27</w:t>
      </w:r>
      <w:r w:rsidR="004C34C3">
        <w:rPr>
          <w:rFonts w:ascii="Times New Roman" w:hAnsi="Times New Roman" w:cs="Times New Roman"/>
          <w:sz w:val="24"/>
        </w:rPr>
        <w:t xml:space="preserve"> </w:t>
      </w:r>
      <w:r w:rsidRPr="00A17EB5">
        <w:rPr>
          <w:rFonts w:ascii="Times New Roman" w:hAnsi="Times New Roman" w:cs="Times New Roman"/>
          <w:sz w:val="24"/>
        </w:rPr>
        <w:t>% no 130 aptaujātajiem atzīmēja, ka ir redzējuši vai dzirdējuši, ka kādam cilvēkam ir bijusi pēkšņa, neskaidras izcelsmes tūska uz sejas, kakla, rokām, kājā</w:t>
      </w:r>
      <w:r w:rsidR="004C34C3">
        <w:rPr>
          <w:rFonts w:ascii="Times New Roman" w:hAnsi="Times New Roman" w:cs="Times New Roman"/>
          <w:sz w:val="24"/>
        </w:rPr>
        <w:t>m</w:t>
      </w:r>
      <w:r w:rsidRPr="00A17EB5">
        <w:rPr>
          <w:rFonts w:ascii="Times New Roman" w:hAnsi="Times New Roman" w:cs="Times New Roman"/>
          <w:sz w:val="24"/>
        </w:rPr>
        <w:t>, vēder</w:t>
      </w:r>
      <w:r w:rsidR="00A17EB5">
        <w:rPr>
          <w:rFonts w:ascii="Times New Roman" w:hAnsi="Times New Roman" w:cs="Times New Roman"/>
          <w:sz w:val="24"/>
        </w:rPr>
        <w:t>ā</w:t>
      </w:r>
      <w:r w:rsidR="004C34C3">
        <w:rPr>
          <w:rFonts w:ascii="Times New Roman" w:hAnsi="Times New Roman" w:cs="Times New Roman"/>
          <w:sz w:val="24"/>
        </w:rPr>
        <w:t>, –</w:t>
      </w:r>
      <w:r w:rsidRPr="00A17EB5">
        <w:rPr>
          <w:rFonts w:ascii="Times New Roman" w:hAnsi="Times New Roman" w:cs="Times New Roman"/>
          <w:sz w:val="24"/>
        </w:rPr>
        <w:t xml:space="preserve"> tikai </w:t>
      </w:r>
      <w:r w:rsidR="008479CF">
        <w:rPr>
          <w:rFonts w:ascii="Times New Roman" w:hAnsi="Times New Roman" w:cs="Times New Roman"/>
          <w:sz w:val="24"/>
        </w:rPr>
        <w:t>1/5 gadījumu</w:t>
      </w:r>
      <w:r w:rsidRPr="00A17EB5">
        <w:rPr>
          <w:rFonts w:ascii="Times New Roman" w:hAnsi="Times New Roman" w:cs="Times New Roman"/>
          <w:sz w:val="24"/>
        </w:rPr>
        <w:t xml:space="preserve"> pie ārsta jau ir noskaidrots tūskas iemesls. Arī 48</w:t>
      </w:r>
      <w:r w:rsidR="004C34C3">
        <w:rPr>
          <w:rFonts w:ascii="Times New Roman" w:hAnsi="Times New Roman" w:cs="Times New Roman"/>
          <w:sz w:val="24"/>
        </w:rPr>
        <w:t xml:space="preserve"> </w:t>
      </w:r>
      <w:r w:rsidRPr="00A17EB5">
        <w:rPr>
          <w:rFonts w:ascii="Times New Roman" w:hAnsi="Times New Roman" w:cs="Times New Roman"/>
          <w:sz w:val="24"/>
        </w:rPr>
        <w:t xml:space="preserve">% ārstu </w:t>
      </w:r>
      <w:r w:rsidR="004C34C3">
        <w:rPr>
          <w:rFonts w:ascii="Times New Roman" w:hAnsi="Times New Roman" w:cs="Times New Roman"/>
          <w:sz w:val="24"/>
        </w:rPr>
        <w:t>ir saskārušies ar</w:t>
      </w:r>
      <w:r w:rsidRPr="00A17EB5">
        <w:rPr>
          <w:rFonts w:ascii="Times New Roman" w:hAnsi="Times New Roman" w:cs="Times New Roman"/>
          <w:sz w:val="24"/>
        </w:rPr>
        <w:t xml:space="preserve"> pacienti</w:t>
      </w:r>
      <w:r w:rsidR="004C34C3">
        <w:rPr>
          <w:rFonts w:ascii="Times New Roman" w:hAnsi="Times New Roman" w:cs="Times New Roman"/>
          <w:sz w:val="24"/>
        </w:rPr>
        <w:t>em, kuriem</w:t>
      </w:r>
      <w:r w:rsidR="009055F1">
        <w:rPr>
          <w:rFonts w:ascii="Times New Roman" w:hAnsi="Times New Roman" w:cs="Times New Roman"/>
          <w:sz w:val="24"/>
        </w:rPr>
        <w:t xml:space="preserve"> ar neskaidras izcelsmes tūska</w:t>
      </w:r>
      <w:r w:rsidR="00A17EB5" w:rsidRPr="00A17EB5">
        <w:rPr>
          <w:rFonts w:ascii="Times New Roman" w:hAnsi="Times New Roman" w:cs="Times New Roman"/>
          <w:sz w:val="24"/>
        </w:rPr>
        <w:t xml:space="preserve"> un </w:t>
      </w:r>
      <w:r w:rsidR="00271B2A" w:rsidRPr="00A17EB5">
        <w:rPr>
          <w:rFonts w:ascii="Times New Roman" w:hAnsi="Times New Roman" w:cs="Times New Roman"/>
          <w:sz w:val="24"/>
        </w:rPr>
        <w:t>līdz šim</w:t>
      </w:r>
      <w:r w:rsidR="008479CF">
        <w:rPr>
          <w:rFonts w:ascii="Times New Roman" w:hAnsi="Times New Roman" w:cs="Times New Roman"/>
          <w:sz w:val="24"/>
        </w:rPr>
        <w:t xml:space="preserve"> tikai</w:t>
      </w:r>
      <w:r w:rsidR="00271B2A" w:rsidRPr="00A17EB5">
        <w:rPr>
          <w:rFonts w:ascii="Times New Roman" w:hAnsi="Times New Roman" w:cs="Times New Roman"/>
          <w:sz w:val="24"/>
        </w:rPr>
        <w:t xml:space="preserve"> </w:t>
      </w:r>
      <w:r w:rsidR="00A17EB5" w:rsidRPr="00A17EB5">
        <w:rPr>
          <w:rFonts w:ascii="Times New Roman" w:hAnsi="Times New Roman" w:cs="Times New Roman"/>
          <w:sz w:val="24"/>
        </w:rPr>
        <w:t xml:space="preserve">pusei </w:t>
      </w:r>
      <w:r w:rsidR="008479CF">
        <w:rPr>
          <w:rFonts w:ascii="Times New Roman" w:hAnsi="Times New Roman" w:cs="Times New Roman"/>
          <w:sz w:val="24"/>
        </w:rPr>
        <w:t>ir</w:t>
      </w:r>
      <w:r w:rsidR="00A17EB5" w:rsidRPr="00A17EB5">
        <w:rPr>
          <w:rFonts w:ascii="Times New Roman" w:hAnsi="Times New Roman" w:cs="Times New Roman"/>
          <w:sz w:val="24"/>
        </w:rPr>
        <w:t xml:space="preserve"> precizēts tūskas izcelsmes iemesls. </w:t>
      </w:r>
    </w:p>
    <w:p w:rsidR="0032481D" w:rsidRDefault="00975872" w:rsidP="00564001">
      <w:pPr>
        <w:jc w:val="both"/>
        <w:rPr>
          <w:rFonts w:ascii="Times New Roman" w:hAnsi="Times New Roman" w:cs="Times New Roman"/>
          <w:i/>
          <w:sz w:val="24"/>
        </w:rPr>
      </w:pPr>
      <w:r w:rsidRPr="00A00819">
        <w:rPr>
          <w:rFonts w:ascii="Times New Roman" w:hAnsi="Times New Roman" w:cs="Times New Roman"/>
          <w:i/>
          <w:sz w:val="24"/>
        </w:rPr>
        <w:lastRenderedPageBreak/>
        <w:t>“</w:t>
      </w:r>
      <w:r w:rsidR="00564001" w:rsidRPr="00A00819">
        <w:rPr>
          <w:rFonts w:ascii="Times New Roman" w:hAnsi="Times New Roman" w:cs="Times New Roman"/>
          <w:i/>
          <w:sz w:val="24"/>
        </w:rPr>
        <w:t xml:space="preserve">Ja ir </w:t>
      </w:r>
      <w:r w:rsidR="00BA6A61">
        <w:rPr>
          <w:rFonts w:ascii="Times New Roman" w:hAnsi="Times New Roman" w:cs="Times New Roman"/>
          <w:i/>
          <w:sz w:val="24"/>
        </w:rPr>
        <w:t xml:space="preserve">radušās </w:t>
      </w:r>
      <w:r w:rsidR="00564001" w:rsidRPr="00A00819">
        <w:rPr>
          <w:rFonts w:ascii="Times New Roman" w:hAnsi="Times New Roman" w:cs="Times New Roman"/>
          <w:i/>
          <w:sz w:val="24"/>
        </w:rPr>
        <w:t xml:space="preserve">aizdomas par </w:t>
      </w:r>
      <w:r w:rsidR="009E5E9A">
        <w:rPr>
          <w:rFonts w:ascii="Times New Roman" w:hAnsi="Times New Roman" w:cs="Times New Roman"/>
          <w:i/>
          <w:sz w:val="24"/>
        </w:rPr>
        <w:t>HAE</w:t>
      </w:r>
      <w:r w:rsidR="00564001" w:rsidRPr="00A00819">
        <w:rPr>
          <w:rFonts w:ascii="Times New Roman" w:hAnsi="Times New Roman" w:cs="Times New Roman"/>
          <w:i/>
          <w:sz w:val="24"/>
        </w:rPr>
        <w:t xml:space="preserve">, </w:t>
      </w:r>
      <w:r w:rsidR="00BA6A61" w:rsidRPr="00A00819">
        <w:rPr>
          <w:rFonts w:ascii="Times New Roman" w:hAnsi="Times New Roman" w:cs="Times New Roman"/>
          <w:i/>
          <w:sz w:val="24"/>
        </w:rPr>
        <w:t xml:space="preserve">es ieteiktu </w:t>
      </w:r>
      <w:r w:rsidR="00564001" w:rsidRPr="00A00819">
        <w:rPr>
          <w:rFonts w:ascii="Times New Roman" w:hAnsi="Times New Roman" w:cs="Times New Roman"/>
          <w:i/>
          <w:sz w:val="24"/>
        </w:rPr>
        <w:t>pacientam vai kādam viņa tuviniekam apmek</w:t>
      </w:r>
      <w:r w:rsidR="0032481D">
        <w:rPr>
          <w:rFonts w:ascii="Times New Roman" w:hAnsi="Times New Roman" w:cs="Times New Roman"/>
          <w:i/>
          <w:sz w:val="24"/>
        </w:rPr>
        <w:t xml:space="preserve">lēt </w:t>
      </w:r>
      <w:proofErr w:type="spellStart"/>
      <w:r w:rsidR="0032481D">
        <w:rPr>
          <w:rFonts w:ascii="Times New Roman" w:hAnsi="Times New Roman" w:cs="Times New Roman"/>
          <w:i/>
          <w:sz w:val="24"/>
        </w:rPr>
        <w:t>www.</w:t>
      </w:r>
      <w:r w:rsidR="00F13BA1" w:rsidRPr="00A00819">
        <w:rPr>
          <w:rFonts w:ascii="Times New Roman" w:hAnsi="Times New Roman" w:cs="Times New Roman"/>
          <w:i/>
          <w:sz w:val="24"/>
        </w:rPr>
        <w:t>angiodema.lv</w:t>
      </w:r>
      <w:proofErr w:type="spellEnd"/>
      <w:r w:rsidR="00564001" w:rsidRPr="00A00819">
        <w:rPr>
          <w:rFonts w:ascii="Times New Roman" w:hAnsi="Times New Roman" w:cs="Times New Roman"/>
          <w:i/>
          <w:sz w:val="24"/>
        </w:rPr>
        <w:t>, kur ir atrodami ga</w:t>
      </w:r>
      <w:r w:rsidR="00BA6A61">
        <w:rPr>
          <w:rFonts w:ascii="Times New Roman" w:hAnsi="Times New Roman" w:cs="Times New Roman"/>
          <w:i/>
          <w:sz w:val="24"/>
        </w:rPr>
        <w:t xml:space="preserve">n speciālistu kontakti, gan </w:t>
      </w:r>
      <w:r w:rsidR="00A17EB5">
        <w:rPr>
          <w:rFonts w:ascii="Times New Roman" w:hAnsi="Times New Roman" w:cs="Times New Roman"/>
          <w:i/>
          <w:sz w:val="24"/>
        </w:rPr>
        <w:t xml:space="preserve">slimības detalizēts apraksts,” </w:t>
      </w:r>
      <w:r w:rsidR="00BA6A61">
        <w:rPr>
          <w:rFonts w:ascii="Times New Roman" w:hAnsi="Times New Roman" w:cs="Times New Roman"/>
          <w:sz w:val="24"/>
        </w:rPr>
        <w:t>dr. Signe Puriņa aicina noskaidrot</w:t>
      </w:r>
      <w:r w:rsidR="00A17EB5">
        <w:rPr>
          <w:rFonts w:ascii="Times New Roman" w:hAnsi="Times New Roman" w:cs="Times New Roman"/>
          <w:i/>
          <w:sz w:val="24"/>
        </w:rPr>
        <w:t xml:space="preserve"> </w:t>
      </w:r>
      <w:r w:rsidR="00BA6A61">
        <w:rPr>
          <w:rFonts w:ascii="Times New Roman" w:hAnsi="Times New Roman" w:cs="Times New Roman"/>
          <w:sz w:val="24"/>
        </w:rPr>
        <w:t>tūskas iemeslu</w:t>
      </w:r>
      <w:r w:rsidR="00A17EB5">
        <w:rPr>
          <w:rFonts w:ascii="Times New Roman" w:hAnsi="Times New Roman" w:cs="Times New Roman"/>
          <w:i/>
          <w:sz w:val="24"/>
        </w:rPr>
        <w:t>.</w:t>
      </w:r>
    </w:p>
    <w:p w:rsidR="003F2979" w:rsidRDefault="00A17EB5" w:rsidP="00A17EB5">
      <w:pPr>
        <w:jc w:val="both"/>
        <w:rPr>
          <w:rFonts w:ascii="Times New Roman" w:hAnsi="Times New Roman" w:cs="Times New Roman"/>
          <w:sz w:val="24"/>
        </w:rPr>
      </w:pPr>
      <w:r>
        <w:rPr>
          <w:rFonts w:ascii="Times New Roman" w:hAnsi="Times New Roman" w:cs="Times New Roman"/>
          <w:sz w:val="24"/>
        </w:rPr>
        <w:t>Plašāk par hereditāro angioedēmu</w:t>
      </w:r>
      <w:r w:rsidR="00BA6A61">
        <w:rPr>
          <w:rFonts w:ascii="Times New Roman" w:hAnsi="Times New Roman" w:cs="Times New Roman"/>
          <w:sz w:val="24"/>
        </w:rPr>
        <w:t xml:space="preserve"> jeb HAE skatieties videointervijā </w:t>
      </w:r>
      <w:r>
        <w:rPr>
          <w:rFonts w:ascii="Times New Roman" w:hAnsi="Times New Roman" w:cs="Times New Roman"/>
          <w:sz w:val="24"/>
        </w:rPr>
        <w:t>ar dr. Signi Puriņu:</w:t>
      </w:r>
      <w:r w:rsidR="003F2979">
        <w:rPr>
          <w:rFonts w:ascii="Times New Roman" w:hAnsi="Times New Roman" w:cs="Times New Roman"/>
          <w:sz w:val="24"/>
        </w:rPr>
        <w:t xml:space="preserve"> </w:t>
      </w:r>
      <w:hyperlink r:id="rId9" w:history="1">
        <w:r w:rsidR="003F2979" w:rsidRPr="00965E98">
          <w:rPr>
            <w:rStyle w:val="Hyperlink"/>
            <w:rFonts w:ascii="Times New Roman" w:hAnsi="Times New Roman" w:cs="Times New Roman"/>
            <w:sz w:val="24"/>
          </w:rPr>
          <w:t>www.angioedema.lv</w:t>
        </w:r>
      </w:hyperlink>
      <w:r w:rsidR="003F2979">
        <w:rPr>
          <w:rFonts w:ascii="Times New Roman" w:hAnsi="Times New Roman" w:cs="Times New Roman"/>
          <w:sz w:val="24"/>
        </w:rPr>
        <w:t xml:space="preserve"> vai</w:t>
      </w:r>
      <w:r>
        <w:rPr>
          <w:rFonts w:ascii="Times New Roman" w:hAnsi="Times New Roman" w:cs="Times New Roman"/>
          <w:sz w:val="24"/>
        </w:rPr>
        <w:t xml:space="preserve"> </w:t>
      </w:r>
      <w:bookmarkStart w:id="0" w:name="_GoBack"/>
      <w:r w:rsidR="00302485">
        <w:fldChar w:fldCharType="begin"/>
      </w:r>
      <w:r w:rsidR="00302485">
        <w:instrText xml:space="preserve"> HYPERLINK "https://ej.uz/dr_Purina_par_HAE_8_min" </w:instrText>
      </w:r>
      <w:r w:rsidR="00302485">
        <w:fldChar w:fldCharType="separate"/>
      </w:r>
      <w:r w:rsidR="003F2979" w:rsidRPr="00965E98">
        <w:rPr>
          <w:rStyle w:val="Hyperlink"/>
          <w:rFonts w:ascii="Times New Roman" w:hAnsi="Times New Roman" w:cs="Times New Roman"/>
          <w:sz w:val="24"/>
        </w:rPr>
        <w:t>https://ej.uz/dr_Purina_par_HAE_8_min</w:t>
      </w:r>
      <w:r w:rsidR="00302485">
        <w:rPr>
          <w:rStyle w:val="Hyperlink"/>
          <w:rFonts w:ascii="Times New Roman" w:hAnsi="Times New Roman" w:cs="Times New Roman"/>
          <w:sz w:val="24"/>
        </w:rPr>
        <w:fldChar w:fldCharType="end"/>
      </w:r>
      <w:bookmarkEnd w:id="0"/>
      <w:r w:rsidR="0032481D">
        <w:rPr>
          <w:rFonts w:ascii="Times New Roman" w:hAnsi="Times New Roman" w:cs="Times New Roman"/>
          <w:sz w:val="24"/>
        </w:rPr>
        <w:t xml:space="preserve">, vai </w:t>
      </w:r>
      <w:hyperlink r:id="rId10" w:history="1">
        <w:r w:rsidR="0032481D" w:rsidRPr="00946999">
          <w:rPr>
            <w:rStyle w:val="Hyperlink"/>
            <w:rFonts w:ascii="Times New Roman" w:hAnsi="Times New Roman" w:cs="Times New Roman"/>
            <w:sz w:val="24"/>
          </w:rPr>
          <w:t>https://ej.uz/dr_Purina_par_HAE_2_min</w:t>
        </w:r>
      </w:hyperlink>
      <w:r w:rsidR="0032481D">
        <w:rPr>
          <w:rFonts w:ascii="Times New Roman" w:hAnsi="Times New Roman" w:cs="Times New Roman"/>
          <w:sz w:val="24"/>
        </w:rPr>
        <w:t xml:space="preserve">. </w:t>
      </w:r>
    </w:p>
    <w:p w:rsidR="003412CE" w:rsidRDefault="003412CE" w:rsidP="00A17EB5">
      <w:pPr>
        <w:jc w:val="both"/>
        <w:rPr>
          <w:rFonts w:ascii="Times New Roman" w:hAnsi="Times New Roman" w:cs="Times New Roman"/>
          <w:sz w:val="24"/>
        </w:rPr>
      </w:pPr>
    </w:p>
    <w:p w:rsidR="003F2979" w:rsidRDefault="003F2979" w:rsidP="00A17EB5">
      <w:pPr>
        <w:jc w:val="both"/>
        <w:rPr>
          <w:rFonts w:ascii="Times New Roman" w:hAnsi="Times New Roman" w:cs="Times New Roman"/>
          <w:sz w:val="24"/>
        </w:rPr>
      </w:pPr>
    </w:p>
    <w:p w:rsidR="003F2979" w:rsidRPr="00A17EB5" w:rsidRDefault="003F2979" w:rsidP="00A17EB5">
      <w:pPr>
        <w:jc w:val="both"/>
        <w:rPr>
          <w:rFonts w:ascii="Times New Roman" w:hAnsi="Times New Roman" w:cs="Times New Roman"/>
          <w:sz w:val="24"/>
        </w:rPr>
      </w:pPr>
    </w:p>
    <w:p w:rsidR="003412CE" w:rsidRPr="003412CE" w:rsidRDefault="003412CE">
      <w:pPr>
        <w:rPr>
          <w:i/>
          <w:sz w:val="18"/>
        </w:rPr>
      </w:pPr>
      <w:r w:rsidRPr="003412CE">
        <w:rPr>
          <w:rFonts w:ascii="Times New Roman" w:hAnsi="Times New Roman" w:cs="Times New Roman"/>
          <w:i/>
          <w:sz w:val="24"/>
        </w:rPr>
        <w:t>*</w:t>
      </w:r>
      <w:r w:rsidRPr="003412CE">
        <w:rPr>
          <w:rFonts w:ascii="Times New Roman" w:hAnsi="Times New Roman" w:cs="Times New Roman"/>
          <w:i/>
          <w:sz w:val="20"/>
        </w:rPr>
        <w:t xml:space="preserve">Aptauja veikta laikā no 2021.gada 12.janvāra – 12.februārim, izmantojot </w:t>
      </w:r>
      <w:proofErr w:type="spellStart"/>
      <w:r w:rsidRPr="003412CE">
        <w:rPr>
          <w:rFonts w:ascii="Times New Roman" w:hAnsi="Times New Roman" w:cs="Times New Roman"/>
          <w:i/>
          <w:sz w:val="20"/>
        </w:rPr>
        <w:t>VisiDati.lv</w:t>
      </w:r>
      <w:proofErr w:type="spellEnd"/>
      <w:r w:rsidRPr="003412CE">
        <w:rPr>
          <w:rFonts w:ascii="Times New Roman" w:hAnsi="Times New Roman" w:cs="Times New Roman"/>
          <w:i/>
          <w:sz w:val="20"/>
        </w:rPr>
        <w:t xml:space="preserve"> platformu. </w:t>
      </w:r>
    </w:p>
    <w:p w:rsidR="003412CE" w:rsidRDefault="003412CE"/>
    <w:p w:rsidR="003412CE" w:rsidRDefault="003412CE"/>
    <w:p w:rsidR="003412CE" w:rsidRDefault="003412CE"/>
    <w:p w:rsidR="003412CE" w:rsidRDefault="003412CE"/>
    <w:p w:rsidR="003412CE" w:rsidRDefault="003412CE"/>
    <w:p w:rsidR="003412CE" w:rsidRDefault="003412CE"/>
    <w:p w:rsidR="003412CE" w:rsidRDefault="003412CE"/>
    <w:p w:rsidR="003412CE" w:rsidRDefault="003412CE"/>
    <w:p w:rsidR="003412CE" w:rsidRDefault="003412CE"/>
    <w:sectPr w:rsidR="003412C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85" w:rsidRDefault="00302485" w:rsidP="0048448B">
      <w:pPr>
        <w:spacing w:after="0" w:line="240" w:lineRule="auto"/>
      </w:pPr>
      <w:r>
        <w:separator/>
      </w:r>
    </w:p>
  </w:endnote>
  <w:endnote w:type="continuationSeparator" w:id="0">
    <w:p w:rsidR="00302485" w:rsidRDefault="00302485" w:rsidP="0048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84905"/>
      <w:docPartObj>
        <w:docPartGallery w:val="Page Numbers (Bottom of Page)"/>
        <w:docPartUnique/>
      </w:docPartObj>
    </w:sdtPr>
    <w:sdtEndPr>
      <w:rPr>
        <w:noProof/>
      </w:rPr>
    </w:sdtEndPr>
    <w:sdtContent>
      <w:p w:rsidR="003F2979" w:rsidRDefault="003F2979">
        <w:pPr>
          <w:pStyle w:val="Footer"/>
          <w:jc w:val="right"/>
        </w:pPr>
        <w:r>
          <w:fldChar w:fldCharType="begin"/>
        </w:r>
        <w:r>
          <w:instrText xml:space="preserve"> PAGE   \* MERGEFORMAT </w:instrText>
        </w:r>
        <w:r>
          <w:fldChar w:fldCharType="separate"/>
        </w:r>
        <w:r w:rsidR="005629D8">
          <w:rPr>
            <w:noProof/>
          </w:rPr>
          <w:t>3</w:t>
        </w:r>
        <w:r>
          <w:rPr>
            <w:noProof/>
          </w:rPr>
          <w:fldChar w:fldCharType="end"/>
        </w:r>
      </w:p>
    </w:sdtContent>
  </w:sdt>
  <w:p w:rsidR="009E5E9A" w:rsidRDefault="009E5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85" w:rsidRDefault="00302485" w:rsidP="0048448B">
      <w:pPr>
        <w:spacing w:after="0" w:line="240" w:lineRule="auto"/>
      </w:pPr>
      <w:r>
        <w:separator/>
      </w:r>
    </w:p>
  </w:footnote>
  <w:footnote w:type="continuationSeparator" w:id="0">
    <w:p w:rsidR="00302485" w:rsidRDefault="00302485" w:rsidP="00484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DEC"/>
    <w:multiLevelType w:val="hybridMultilevel"/>
    <w:tmpl w:val="F778644A"/>
    <w:lvl w:ilvl="0" w:tplc="A7828F54">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7BC3E81"/>
    <w:multiLevelType w:val="hybridMultilevel"/>
    <w:tmpl w:val="D3865872"/>
    <w:lvl w:ilvl="0" w:tplc="47AE64A6">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57"/>
    <w:rsid w:val="00004308"/>
    <w:rsid w:val="00023A74"/>
    <w:rsid w:val="00041C97"/>
    <w:rsid w:val="00043065"/>
    <w:rsid w:val="000A197B"/>
    <w:rsid w:val="000D26F2"/>
    <w:rsid w:val="001602F5"/>
    <w:rsid w:val="00194343"/>
    <w:rsid w:val="001C4CF2"/>
    <w:rsid w:val="001E6FE5"/>
    <w:rsid w:val="002235A6"/>
    <w:rsid w:val="002262DF"/>
    <w:rsid w:val="00251826"/>
    <w:rsid w:val="00271B2A"/>
    <w:rsid w:val="0027665A"/>
    <w:rsid w:val="0028138F"/>
    <w:rsid w:val="002C5FF0"/>
    <w:rsid w:val="00302485"/>
    <w:rsid w:val="0032481D"/>
    <w:rsid w:val="00331C90"/>
    <w:rsid w:val="003412CE"/>
    <w:rsid w:val="003918D1"/>
    <w:rsid w:val="00393F8B"/>
    <w:rsid w:val="003A2435"/>
    <w:rsid w:val="003D5526"/>
    <w:rsid w:val="003F2979"/>
    <w:rsid w:val="004215B8"/>
    <w:rsid w:val="00431490"/>
    <w:rsid w:val="00480188"/>
    <w:rsid w:val="0048448B"/>
    <w:rsid w:val="004C34C3"/>
    <w:rsid w:val="005026E6"/>
    <w:rsid w:val="005128D4"/>
    <w:rsid w:val="005629D8"/>
    <w:rsid w:val="00564001"/>
    <w:rsid w:val="005B61CF"/>
    <w:rsid w:val="005C104E"/>
    <w:rsid w:val="005C3B3C"/>
    <w:rsid w:val="005E3DF5"/>
    <w:rsid w:val="0066311A"/>
    <w:rsid w:val="0066368D"/>
    <w:rsid w:val="006D4734"/>
    <w:rsid w:val="006E205F"/>
    <w:rsid w:val="006F0C9A"/>
    <w:rsid w:val="00703E36"/>
    <w:rsid w:val="007047D9"/>
    <w:rsid w:val="0071446A"/>
    <w:rsid w:val="00747C14"/>
    <w:rsid w:val="00762160"/>
    <w:rsid w:val="0077068E"/>
    <w:rsid w:val="007765C5"/>
    <w:rsid w:val="007C2B0C"/>
    <w:rsid w:val="008205F5"/>
    <w:rsid w:val="008232AD"/>
    <w:rsid w:val="00835386"/>
    <w:rsid w:val="008479CF"/>
    <w:rsid w:val="0086403D"/>
    <w:rsid w:val="008B58F2"/>
    <w:rsid w:val="008F5931"/>
    <w:rsid w:val="009055F1"/>
    <w:rsid w:val="00916A26"/>
    <w:rsid w:val="00975872"/>
    <w:rsid w:val="009A10C0"/>
    <w:rsid w:val="009D574E"/>
    <w:rsid w:val="009E5E9A"/>
    <w:rsid w:val="009F221A"/>
    <w:rsid w:val="00A00819"/>
    <w:rsid w:val="00A17EB5"/>
    <w:rsid w:val="00A45882"/>
    <w:rsid w:val="00A60557"/>
    <w:rsid w:val="00AD187A"/>
    <w:rsid w:val="00AE5CAF"/>
    <w:rsid w:val="00B44D28"/>
    <w:rsid w:val="00B46A28"/>
    <w:rsid w:val="00B56339"/>
    <w:rsid w:val="00BA6A61"/>
    <w:rsid w:val="00C11DE7"/>
    <w:rsid w:val="00C306BE"/>
    <w:rsid w:val="00C30E43"/>
    <w:rsid w:val="00C81793"/>
    <w:rsid w:val="00C857BD"/>
    <w:rsid w:val="00CA7AAC"/>
    <w:rsid w:val="00D152F4"/>
    <w:rsid w:val="00D165A1"/>
    <w:rsid w:val="00D625F8"/>
    <w:rsid w:val="00D7262F"/>
    <w:rsid w:val="00D80555"/>
    <w:rsid w:val="00DC5343"/>
    <w:rsid w:val="00E23147"/>
    <w:rsid w:val="00E2326E"/>
    <w:rsid w:val="00E52DB5"/>
    <w:rsid w:val="00EC1B6F"/>
    <w:rsid w:val="00F13BA1"/>
    <w:rsid w:val="00F20BAC"/>
    <w:rsid w:val="00F22FEB"/>
    <w:rsid w:val="00F24280"/>
    <w:rsid w:val="00F922DF"/>
    <w:rsid w:val="00FA0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557"/>
    <w:rPr>
      <w:color w:val="0000FF" w:themeColor="hyperlink"/>
      <w:u w:val="single"/>
    </w:rPr>
  </w:style>
  <w:style w:type="paragraph" w:styleId="BalloonText">
    <w:name w:val="Balloon Text"/>
    <w:basedOn w:val="Normal"/>
    <w:link w:val="BalloonTextChar"/>
    <w:uiPriority w:val="99"/>
    <w:semiHidden/>
    <w:unhideWhenUsed/>
    <w:rsid w:val="0082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F5"/>
    <w:rPr>
      <w:rFonts w:ascii="Tahoma" w:hAnsi="Tahoma" w:cs="Tahoma"/>
      <w:sz w:val="16"/>
      <w:szCs w:val="16"/>
    </w:rPr>
  </w:style>
  <w:style w:type="paragraph" w:styleId="Header">
    <w:name w:val="header"/>
    <w:basedOn w:val="Normal"/>
    <w:link w:val="HeaderChar"/>
    <w:uiPriority w:val="99"/>
    <w:unhideWhenUsed/>
    <w:rsid w:val="00484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448B"/>
  </w:style>
  <w:style w:type="paragraph" w:styleId="Footer">
    <w:name w:val="footer"/>
    <w:basedOn w:val="Normal"/>
    <w:link w:val="FooterChar"/>
    <w:uiPriority w:val="99"/>
    <w:unhideWhenUsed/>
    <w:rsid w:val="00484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448B"/>
  </w:style>
  <w:style w:type="paragraph" w:styleId="ListParagraph">
    <w:name w:val="List Paragraph"/>
    <w:basedOn w:val="Normal"/>
    <w:uiPriority w:val="34"/>
    <w:qFormat/>
    <w:rsid w:val="00A17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557"/>
    <w:rPr>
      <w:color w:val="0000FF" w:themeColor="hyperlink"/>
      <w:u w:val="single"/>
    </w:rPr>
  </w:style>
  <w:style w:type="paragraph" w:styleId="BalloonText">
    <w:name w:val="Balloon Text"/>
    <w:basedOn w:val="Normal"/>
    <w:link w:val="BalloonTextChar"/>
    <w:uiPriority w:val="99"/>
    <w:semiHidden/>
    <w:unhideWhenUsed/>
    <w:rsid w:val="0082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F5"/>
    <w:rPr>
      <w:rFonts w:ascii="Tahoma" w:hAnsi="Tahoma" w:cs="Tahoma"/>
      <w:sz w:val="16"/>
      <w:szCs w:val="16"/>
    </w:rPr>
  </w:style>
  <w:style w:type="paragraph" w:styleId="Header">
    <w:name w:val="header"/>
    <w:basedOn w:val="Normal"/>
    <w:link w:val="HeaderChar"/>
    <w:uiPriority w:val="99"/>
    <w:unhideWhenUsed/>
    <w:rsid w:val="00484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448B"/>
  </w:style>
  <w:style w:type="paragraph" w:styleId="Footer">
    <w:name w:val="footer"/>
    <w:basedOn w:val="Normal"/>
    <w:link w:val="FooterChar"/>
    <w:uiPriority w:val="99"/>
    <w:unhideWhenUsed/>
    <w:rsid w:val="00484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448B"/>
  </w:style>
  <w:style w:type="paragraph" w:styleId="ListParagraph">
    <w:name w:val="List Paragraph"/>
    <w:basedOn w:val="Normal"/>
    <w:uiPriority w:val="34"/>
    <w:qFormat/>
    <w:rsid w:val="00A1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j.uz/dr_Purina_par_HAE_2_min" TargetMode="External"/><Relationship Id="rId4" Type="http://schemas.microsoft.com/office/2007/relationships/stylesWithEffects" Target="stylesWithEffects.xml"/><Relationship Id="rId9" Type="http://schemas.openxmlformats.org/officeDocument/2006/relationships/hyperlink" Target="http://www.angioedem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B3F8-FF72-475E-8C03-42AF866B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3833</Words>
  <Characters>2186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Edīte</dc:creator>
  <cp:lastModifiedBy>Edīte</cp:lastModifiedBy>
  <cp:revision>16</cp:revision>
  <dcterms:created xsi:type="dcterms:W3CDTF">2021-02-16T08:44:00Z</dcterms:created>
  <dcterms:modified xsi:type="dcterms:W3CDTF">2021-07-05T08:24:00Z</dcterms:modified>
</cp:coreProperties>
</file>